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21" w:rsidRPr="000E6621" w:rsidRDefault="000E6621" w:rsidP="000E66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E6621">
        <w:rPr>
          <w:rFonts w:ascii="Arial" w:eastAsia="Times New Roman" w:hAnsi="Arial" w:cs="Arial"/>
          <w:color w:val="3C3C3C"/>
          <w:spacing w:val="2"/>
          <w:sz w:val="41"/>
          <w:szCs w:val="41"/>
          <w:lang w:eastAsia="ru-RU"/>
        </w:rPr>
        <w:t>ЗАКОН</w:t>
      </w:r>
    </w:p>
    <w:p w:rsidR="000E6621" w:rsidRPr="000E6621" w:rsidRDefault="000E6621" w:rsidP="000E66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E6621">
        <w:rPr>
          <w:rFonts w:ascii="Arial" w:eastAsia="Times New Roman" w:hAnsi="Arial" w:cs="Arial"/>
          <w:color w:val="3C3C3C"/>
          <w:spacing w:val="2"/>
          <w:sz w:val="41"/>
          <w:szCs w:val="41"/>
          <w:lang w:eastAsia="ru-RU"/>
        </w:rPr>
        <w:t>ВОРОНЕЖСКОЙ ОБЛАСТИ</w:t>
      </w:r>
    </w:p>
    <w:p w:rsidR="000E6621" w:rsidRPr="000E6621" w:rsidRDefault="000E6621" w:rsidP="000E66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E6621">
        <w:rPr>
          <w:rFonts w:ascii="Arial" w:eastAsia="Times New Roman" w:hAnsi="Arial" w:cs="Arial"/>
          <w:color w:val="3C3C3C"/>
          <w:spacing w:val="2"/>
          <w:sz w:val="41"/>
          <w:szCs w:val="41"/>
          <w:lang w:eastAsia="ru-RU"/>
        </w:rPr>
        <w:t>от 20 ноября 2007 года N 131-ОЗ</w:t>
      </w:r>
    </w:p>
    <w:p w:rsidR="000E6621" w:rsidRPr="000E6621" w:rsidRDefault="000E6621" w:rsidP="000E662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E6621">
        <w:rPr>
          <w:rFonts w:ascii="Arial" w:eastAsia="Times New Roman" w:hAnsi="Arial" w:cs="Arial"/>
          <w:color w:val="3C3C3C"/>
          <w:spacing w:val="2"/>
          <w:sz w:val="41"/>
          <w:szCs w:val="41"/>
          <w:lang w:eastAsia="ru-RU"/>
        </w:rPr>
        <w:t>О СПЕЦИАЛИЗИРОВАННОМ ЖИЛИЩНОМ ФОНДЕ ВОРОНЕЖСКОЙ ОБЛАСТИ (с изменениями на: 13.04.2015)</w:t>
      </w:r>
    </w:p>
    <w:p w:rsidR="000E6621" w:rsidRPr="000E6621" w:rsidRDefault="000E6621" w:rsidP="000E66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(в редакции </w:t>
      </w:r>
      <w:hyperlink r:id="rId5" w:history="1">
        <w:r w:rsidRPr="000E6621">
          <w:rPr>
            <w:rFonts w:ascii="Arial" w:eastAsia="Times New Roman" w:hAnsi="Arial" w:cs="Arial"/>
            <w:color w:val="00466E"/>
            <w:spacing w:val="2"/>
            <w:sz w:val="21"/>
            <w:szCs w:val="21"/>
            <w:u w:val="single"/>
            <w:lang w:eastAsia="ru-RU"/>
          </w:rPr>
          <w:t>законов Воронежской области от 04.06.2008 N 54-ОЗ</w:t>
        </w:r>
      </w:hyperlink>
      <w:r w:rsidRPr="000E6621">
        <w:rPr>
          <w:rFonts w:ascii="Arial" w:eastAsia="Times New Roman" w:hAnsi="Arial" w:cs="Arial"/>
          <w:color w:val="2D2D2D"/>
          <w:spacing w:val="2"/>
          <w:sz w:val="21"/>
          <w:szCs w:val="21"/>
          <w:lang w:eastAsia="ru-RU"/>
        </w:rPr>
        <w:t>, </w:t>
      </w:r>
      <w:hyperlink r:id="rId6" w:history="1">
        <w:r w:rsidRPr="000E6621">
          <w:rPr>
            <w:rFonts w:ascii="Arial" w:eastAsia="Times New Roman" w:hAnsi="Arial" w:cs="Arial"/>
            <w:color w:val="00466E"/>
            <w:spacing w:val="2"/>
            <w:sz w:val="21"/>
            <w:szCs w:val="21"/>
            <w:u w:val="single"/>
            <w:lang w:eastAsia="ru-RU"/>
          </w:rPr>
          <w:t>от 27.11.2008 N 119-ОЗ</w:t>
        </w:r>
      </w:hyperlink>
      <w:r w:rsidRPr="000E6621">
        <w:rPr>
          <w:rFonts w:ascii="Arial" w:eastAsia="Times New Roman" w:hAnsi="Arial" w:cs="Arial"/>
          <w:color w:val="2D2D2D"/>
          <w:spacing w:val="2"/>
          <w:sz w:val="21"/>
          <w:szCs w:val="21"/>
          <w:lang w:eastAsia="ru-RU"/>
        </w:rPr>
        <w:t>, </w:t>
      </w:r>
      <w:hyperlink r:id="rId7" w:history="1">
        <w:r w:rsidRPr="000E6621">
          <w:rPr>
            <w:rFonts w:ascii="Arial" w:eastAsia="Times New Roman" w:hAnsi="Arial" w:cs="Arial"/>
            <w:color w:val="00466E"/>
            <w:spacing w:val="2"/>
            <w:sz w:val="21"/>
            <w:szCs w:val="21"/>
            <w:u w:val="single"/>
            <w:lang w:eastAsia="ru-RU"/>
          </w:rPr>
          <w:t>от 02.12.2010 N 119-ОЗ</w:t>
        </w:r>
      </w:hyperlink>
      <w:r w:rsidRPr="000E6621">
        <w:rPr>
          <w:rFonts w:ascii="Arial" w:eastAsia="Times New Roman" w:hAnsi="Arial" w:cs="Arial"/>
          <w:color w:val="2D2D2D"/>
          <w:spacing w:val="2"/>
          <w:sz w:val="21"/>
          <w:szCs w:val="21"/>
          <w:lang w:eastAsia="ru-RU"/>
        </w:rPr>
        <w:t>, </w:t>
      </w:r>
      <w:hyperlink r:id="rId8" w:history="1">
        <w:r w:rsidRPr="000E6621">
          <w:rPr>
            <w:rFonts w:ascii="Arial" w:eastAsia="Times New Roman" w:hAnsi="Arial" w:cs="Arial"/>
            <w:color w:val="00466E"/>
            <w:spacing w:val="2"/>
            <w:sz w:val="21"/>
            <w:szCs w:val="21"/>
            <w:u w:val="single"/>
            <w:lang w:eastAsia="ru-RU"/>
          </w:rPr>
          <w:t>от 25.06.2012 N 90-ОЗ</w:t>
        </w:r>
      </w:hyperlink>
      <w:r w:rsidRPr="000E6621">
        <w:rPr>
          <w:rFonts w:ascii="Arial" w:eastAsia="Times New Roman" w:hAnsi="Arial" w:cs="Arial"/>
          <w:color w:val="2D2D2D"/>
          <w:spacing w:val="2"/>
          <w:sz w:val="21"/>
          <w:szCs w:val="21"/>
          <w:lang w:eastAsia="ru-RU"/>
        </w:rPr>
        <w:t>, </w:t>
      </w:r>
      <w:hyperlink r:id="rId9" w:history="1">
        <w:r w:rsidRPr="000E6621">
          <w:rPr>
            <w:rFonts w:ascii="Arial" w:eastAsia="Times New Roman" w:hAnsi="Arial" w:cs="Arial"/>
            <w:color w:val="00466E"/>
            <w:spacing w:val="2"/>
            <w:sz w:val="21"/>
            <w:szCs w:val="21"/>
            <w:u w:val="single"/>
            <w:lang w:eastAsia="ru-RU"/>
          </w:rPr>
          <w:t>от 04.12.2012 N 148-ОЗ</w:t>
        </w:r>
      </w:hyperlink>
      <w:r w:rsidRPr="000E6621">
        <w:rPr>
          <w:rFonts w:ascii="Arial" w:eastAsia="Times New Roman" w:hAnsi="Arial" w:cs="Arial"/>
          <w:color w:val="2D2D2D"/>
          <w:spacing w:val="2"/>
          <w:sz w:val="21"/>
          <w:szCs w:val="21"/>
          <w:lang w:eastAsia="ru-RU"/>
        </w:rPr>
        <w:t>, </w:t>
      </w:r>
      <w:hyperlink r:id="rId10" w:history="1">
        <w:proofErr w:type="gramStart"/>
        <w:r w:rsidRPr="000E6621">
          <w:rPr>
            <w:rFonts w:ascii="Arial" w:eastAsia="Times New Roman" w:hAnsi="Arial" w:cs="Arial"/>
            <w:color w:val="00466E"/>
            <w:spacing w:val="2"/>
            <w:sz w:val="21"/>
            <w:szCs w:val="21"/>
            <w:u w:val="single"/>
            <w:lang w:eastAsia="ru-RU"/>
          </w:rPr>
          <w:t>от</w:t>
        </w:r>
        <w:proofErr w:type="gramEnd"/>
        <w:r w:rsidRPr="000E6621">
          <w:rPr>
            <w:rFonts w:ascii="Arial" w:eastAsia="Times New Roman" w:hAnsi="Arial" w:cs="Arial"/>
            <w:color w:val="00466E"/>
            <w:spacing w:val="2"/>
            <w:sz w:val="21"/>
            <w:szCs w:val="21"/>
            <w:u w:val="single"/>
            <w:lang w:eastAsia="ru-RU"/>
          </w:rPr>
          <w:t xml:space="preserve"> 26.04.2013 N 59-ОЗ</w:t>
        </w:r>
      </w:hyperlink>
      <w:r w:rsidRPr="000E6621">
        <w:rPr>
          <w:rFonts w:ascii="Arial" w:eastAsia="Times New Roman" w:hAnsi="Arial" w:cs="Arial"/>
          <w:color w:val="2D2D2D"/>
          <w:spacing w:val="2"/>
          <w:sz w:val="21"/>
          <w:szCs w:val="21"/>
          <w:lang w:eastAsia="ru-RU"/>
        </w:rPr>
        <w:t>, </w:t>
      </w:r>
      <w:hyperlink r:id="rId11" w:history="1">
        <w:r w:rsidRPr="000E6621">
          <w:rPr>
            <w:rFonts w:ascii="Arial" w:eastAsia="Times New Roman" w:hAnsi="Arial" w:cs="Arial"/>
            <w:color w:val="00466E"/>
            <w:spacing w:val="2"/>
            <w:sz w:val="21"/>
            <w:szCs w:val="21"/>
            <w:u w:val="single"/>
            <w:lang w:eastAsia="ru-RU"/>
          </w:rPr>
          <w:t>от 01.04.2014 N 28-ОЗ</w:t>
        </w:r>
      </w:hyperlink>
      <w:r w:rsidRPr="000E6621">
        <w:rPr>
          <w:rFonts w:ascii="Arial" w:eastAsia="Times New Roman" w:hAnsi="Arial" w:cs="Arial"/>
          <w:color w:val="2D2D2D"/>
          <w:spacing w:val="2"/>
          <w:sz w:val="21"/>
          <w:szCs w:val="21"/>
          <w:lang w:eastAsia="ru-RU"/>
        </w:rPr>
        <w:t>, </w:t>
      </w:r>
      <w:hyperlink r:id="rId12" w:history="1">
        <w:r w:rsidRPr="000E6621">
          <w:rPr>
            <w:rFonts w:ascii="Arial" w:eastAsia="Times New Roman" w:hAnsi="Arial" w:cs="Arial"/>
            <w:color w:val="00466E"/>
            <w:spacing w:val="2"/>
            <w:sz w:val="21"/>
            <w:szCs w:val="21"/>
            <w:u w:val="single"/>
            <w:lang w:eastAsia="ru-RU"/>
          </w:rPr>
          <w:t>от 13.04.2015 N 34-ОЗ</w:t>
        </w:r>
      </w:hyperlink>
      <w:r w:rsidRPr="000E6621">
        <w:rPr>
          <w:rFonts w:ascii="Arial" w:eastAsia="Times New Roman" w:hAnsi="Arial" w:cs="Arial"/>
          <w:color w:val="2D2D2D"/>
          <w:spacing w:val="2"/>
          <w:sz w:val="21"/>
          <w:szCs w:val="21"/>
          <w:lang w:eastAsia="ru-RU"/>
        </w:rPr>
        <w:t>) </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
    <w:p w:rsidR="000E6621" w:rsidRPr="000E6621" w:rsidRDefault="000E6621" w:rsidP="000E66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0E6621">
        <w:rPr>
          <w:rFonts w:ascii="Arial" w:eastAsia="Times New Roman" w:hAnsi="Arial" w:cs="Arial"/>
          <w:color w:val="2D2D2D"/>
          <w:spacing w:val="2"/>
          <w:sz w:val="21"/>
          <w:szCs w:val="21"/>
          <w:lang w:eastAsia="ru-RU"/>
        </w:rPr>
        <w:t>Принят</w:t>
      </w:r>
      <w:proofErr w:type="gramEnd"/>
      <w:r w:rsidRPr="000E6621">
        <w:rPr>
          <w:rFonts w:ascii="Arial" w:eastAsia="Times New Roman" w:hAnsi="Arial" w:cs="Arial"/>
          <w:color w:val="2D2D2D"/>
          <w:spacing w:val="2"/>
          <w:sz w:val="21"/>
          <w:szCs w:val="21"/>
          <w:lang w:eastAsia="ru-RU"/>
        </w:rPr>
        <w:t xml:space="preserve"> областной Думой</w:t>
      </w:r>
      <w:r w:rsidRPr="000E6621">
        <w:rPr>
          <w:rFonts w:ascii="Arial" w:eastAsia="Times New Roman" w:hAnsi="Arial" w:cs="Arial"/>
          <w:color w:val="2D2D2D"/>
          <w:spacing w:val="2"/>
          <w:sz w:val="21"/>
          <w:szCs w:val="21"/>
          <w:lang w:eastAsia="ru-RU"/>
        </w:rPr>
        <w:br/>
        <w:t>8 ноября 2007 года </w:t>
      </w:r>
      <w:r w:rsidRPr="000E6621">
        <w:rPr>
          <w:rFonts w:ascii="Arial" w:eastAsia="Times New Roman" w:hAnsi="Arial" w:cs="Arial"/>
          <w:color w:val="2D2D2D"/>
          <w:spacing w:val="2"/>
          <w:sz w:val="21"/>
          <w:szCs w:val="21"/>
          <w:lang w:eastAsia="ru-RU"/>
        </w:rPr>
        <w:br/>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Настоящий Закон Воронежской области определяет порядок предоставления жилых помещений специализированного жилищного фонда Воронежской области, порядок и условия пользования специализированными жилыми помещениями определенного вида.</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Глава 1 ОБЩИЕ ПОЛОЖЕНИЯ</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 Специализированный жилищный фонд Воронежской области</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Специализированный жилищный фонд Воронежской области (далее - специализированный жилищный фонд) - совокупность жилых помещений, принадлежащих на праве собственности Воронежской области, предназначенных для проживания отдельных категорий граждан, установленных настоящим Законом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Управление специализированным жилищным фондом осуществляет исполнительный орган государственной власти Воронежской области, уполномоченный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13"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Формирование специализированного жилищного фонда осуществляется за счет жилых помещений, находящихся в собственности Воронежской области, включаемых в специализированный фонд в порядке, установленном уполномоченным Правительством Российской Федерации федеральным органом исполнительной власти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14"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 Виды жилых помещений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lastRenderedPageBreak/>
        <w:t>1. Виды жилых помещений специализированного жилищного фонда устанавливаются в соответствии с жилищным законодательством Российской Федерации.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Жилые помещения специализированного жилищного фонда составляют: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служебные жилые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жилые помещения в общежитиях;</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жилые помещения маневренного фонда;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жилые помещения в домах системы социального обслуживания населения;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жилые помещения для социальной защиты отдельных категорий граждан;</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п</w:t>
      </w:r>
      <w:proofErr w:type="gramEnd"/>
      <w:r w:rsidRPr="000E6621">
        <w:rPr>
          <w:rFonts w:ascii="Arial" w:eastAsia="Times New Roman" w:hAnsi="Arial" w:cs="Arial"/>
          <w:color w:val="2D2D2D"/>
          <w:spacing w:val="2"/>
          <w:sz w:val="21"/>
          <w:szCs w:val="21"/>
          <w:lang w:eastAsia="ru-RU"/>
        </w:rPr>
        <w:t>. 6 введен </w:t>
      </w:r>
      <w:hyperlink r:id="rId15" w:history="1">
        <w:r w:rsidRPr="000E6621">
          <w:rPr>
            <w:rFonts w:ascii="Arial" w:eastAsia="Times New Roman" w:hAnsi="Arial" w:cs="Arial"/>
            <w:color w:val="00466E"/>
            <w:spacing w:val="2"/>
            <w:sz w:val="21"/>
            <w:szCs w:val="21"/>
            <w:u w:val="single"/>
            <w:lang w:eastAsia="ru-RU"/>
          </w:rPr>
          <w:t>законом Воронежской области от 04.12.2012 N 148-ОЗ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решения исполнительного органа государственной власти Воронежской области, уполномоченного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16"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Специализированные жилые помещения могут быть переданы государственным унитарным предприятиям Воронежской области, государственным учреждениям Воронежской области в хозяйственное ведение или оперативное управление.</w:t>
      </w:r>
      <w:r w:rsidRPr="000E6621">
        <w:rPr>
          <w:rFonts w:ascii="Arial" w:eastAsia="Times New Roman" w:hAnsi="Arial" w:cs="Arial"/>
          <w:color w:val="2D2D2D"/>
          <w:spacing w:val="2"/>
          <w:sz w:val="21"/>
          <w:szCs w:val="21"/>
          <w:lang w:eastAsia="ru-RU"/>
        </w:rPr>
        <w:br/>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4. </w:t>
      </w:r>
      <w:proofErr w:type="gramStart"/>
      <w:r w:rsidRPr="000E6621">
        <w:rPr>
          <w:rFonts w:ascii="Arial" w:eastAsia="Times New Roman" w:hAnsi="Arial" w:cs="Arial"/>
          <w:color w:val="2D2D2D"/>
          <w:spacing w:val="2"/>
          <w:sz w:val="21"/>
          <w:szCs w:val="21"/>
          <w:lang w:eastAsia="ru-RU"/>
        </w:rPr>
        <w:t xml:space="preserve">Специализированные жилые помещения не подлежат отчуждению, передаче в аренду, в наем, за исключением передачи таких помещений по договорам найма, </w:t>
      </w:r>
      <w:proofErr w:type="spellStart"/>
      <w:r w:rsidRPr="000E6621">
        <w:rPr>
          <w:rFonts w:ascii="Arial" w:eastAsia="Times New Roman" w:hAnsi="Arial" w:cs="Arial"/>
          <w:color w:val="2D2D2D"/>
          <w:spacing w:val="2"/>
          <w:sz w:val="21"/>
          <w:szCs w:val="21"/>
          <w:lang w:eastAsia="ru-RU"/>
        </w:rPr>
        <w:t>предусмотренным</w:t>
      </w:r>
      <w:hyperlink r:id="rId17" w:history="1">
        <w:r w:rsidRPr="000E6621">
          <w:rPr>
            <w:rFonts w:ascii="Arial" w:eastAsia="Times New Roman" w:hAnsi="Arial" w:cs="Arial"/>
            <w:color w:val="00466E"/>
            <w:spacing w:val="2"/>
            <w:sz w:val="21"/>
            <w:szCs w:val="21"/>
            <w:u w:val="single"/>
            <w:lang w:eastAsia="ru-RU"/>
          </w:rPr>
          <w:t>Жилищным</w:t>
        </w:r>
        <w:proofErr w:type="spellEnd"/>
        <w:r w:rsidRPr="000E6621">
          <w:rPr>
            <w:rFonts w:ascii="Arial" w:eastAsia="Times New Roman" w:hAnsi="Arial" w:cs="Arial"/>
            <w:color w:val="00466E"/>
            <w:spacing w:val="2"/>
            <w:sz w:val="21"/>
            <w:szCs w:val="21"/>
            <w:u w:val="single"/>
            <w:lang w:eastAsia="ru-RU"/>
          </w:rPr>
          <w:t xml:space="preserve"> кодексом Российской Федерации</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Служебные жилые помещения специализированного жилищного фонда могут быть переданы в собственность граждан в порядке приватизации в соответствии с </w:t>
      </w:r>
      <w:hyperlink r:id="rId18" w:history="1">
        <w:r w:rsidRPr="000E6621">
          <w:rPr>
            <w:rFonts w:ascii="Arial" w:eastAsia="Times New Roman" w:hAnsi="Arial" w:cs="Arial"/>
            <w:color w:val="00466E"/>
            <w:spacing w:val="2"/>
            <w:sz w:val="21"/>
            <w:szCs w:val="21"/>
            <w:u w:val="single"/>
            <w:lang w:eastAsia="ru-RU"/>
          </w:rPr>
          <w:t>Законом Российской Федерации от 4 июля 1991 года N 1541-1 "О приватизации жилищного фонда в Российской Федерации"</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(часть</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4 в ред. </w:t>
      </w:r>
      <w:hyperlink r:id="rId19"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proofErr w:type="gramEnd"/>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lastRenderedPageBreak/>
        <w:t>Глава 2 УЧЕТ ГРАЖДАН ДЛЯ ЦЕЛЕЙ ПРЕДОСТАВЛЕНИЯ ЖИЛЫХ ПОМЕЩЕНИЙ СПЕЦИАЛИЗИРОВАННОГО ЖИЛИЩНОГО ФОНДА</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3. Орган, осуществляющий учет граждан, нуждающихся в жилых помещениях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Учет и снятие с учета граждан, нуждающихся в жилых помещениях специализированного жилищного фонда, осуществляет исполнительный орган государственной власти Воронежской области, уполномоченный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0"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4. Перечень документов, необходимых для постановки на учет граждан, нуждающихся в жилых помещениях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Гражданин, претендующий на учет как нуждающийся в жилых помещениях специализированного жилищного фонда (далее - заявитель), обязан представить следующие документы:</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заявление по образцу, установленному исполнительным органом государственной власти Воронежской области, уполномоченным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21"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документы, подтверждающие его право на жилое помещение в специализированном жилищном фонде, в зависимости от вида жилого помещения, представляемые в соответствии с настоящим Законом Воронежской области. Названные документы представляются заявителем:</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на момент постановки его на учет;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на момент предоставления ему жилого помещения специализированного жилищного фонда;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в случае изменения оснований, определяющих его право на жилое помещение специализированного жилищного фонда.</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5. Порядок учета граждан, нуждающихся в жилых помещениях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Документы, представленные гражданином, подтверждающие его право на жилое помещение в специализированном жилищном фонде, регистрируются в книге учета в порядке, установленном исполнительным органом государственной власти Воронежской области, уполномоченным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2"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После принятия к рассмотрению документов гражданину выдается расписка, подтверждающая принятие документов к рассмотрению исполнительным органом государственной власти Воронежской области, уполномоченным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3"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В течение тридцати календарных дней исполнительный орган государственной власти Воронежской области, уполномоченный правительством Воронежской области, обязан принять решение о внесении гражданина в список нуждающихся в жилых помещениях специализированного жилищного фонда или о мотивированном отказе</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4"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Решение регистрируется. Один экземпляр решения выдается под роспись гражданину в течение двух рабочих дней со дня вынесения решения. В случае неявки гражданина за получением решения по истечению указанного срока решение направляется ему заказным письмом с уведомлением в течение трех рабочих дней.</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Гражданин считается нуждающимся в жилом помещении специализированного жилищного фонда при условии внесения его в список граждан, нуждающихся в жилых помещениях специализированного жилищного фонда, на основании решения исполнительного органа государственной власти Воронежской области, уполномоченного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5"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Список граждан, нуждающихся в жилых помещениях специализированного жилищного фонда, ведется в порядке, установленном исполнительным органом государственной власти Воронежской области, уполномоченным правительством Воронежской области, без исправлений и подчисток. Все необходимые исправления оформляются уточняющей записью и подписью ответственного лица</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26"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6. Порядок снятия с учета граждан, нуждающихся в жилых помещениях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Гражданин подлежит снятию с учета граждан, нуждающихся в жилых помещениях специализированного жилищного фонда, в следующих случаях:</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предоставления ему жилого помещения специализированного жилищного фонда;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 изменения оснований, определяющих его право на жилое помещение </w:t>
      </w:r>
      <w:r w:rsidRPr="000E6621">
        <w:rPr>
          <w:rFonts w:ascii="Arial" w:eastAsia="Times New Roman" w:hAnsi="Arial" w:cs="Arial"/>
          <w:color w:val="2D2D2D"/>
          <w:spacing w:val="2"/>
          <w:sz w:val="21"/>
          <w:szCs w:val="21"/>
          <w:lang w:eastAsia="ru-RU"/>
        </w:rPr>
        <w:lastRenderedPageBreak/>
        <w:t>специализированного жилищного фонда, установленных федеральным законодательством, настоящим Законом Воронежской области.</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Глава 3 ПРЕДОСТАВЛЕНИЕ СЛУЖЕБНЫХ ЖИЛЫХ ПОМЕЩЕНИЙ</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7. Категории граждан, которым предоставляются служебные жилые помещения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1. </w:t>
      </w:r>
      <w:proofErr w:type="gramStart"/>
      <w:r w:rsidRPr="000E6621">
        <w:rPr>
          <w:rFonts w:ascii="Arial" w:eastAsia="Times New Roman" w:hAnsi="Arial" w:cs="Arial"/>
          <w:color w:val="2D2D2D"/>
          <w:spacing w:val="2"/>
          <w:sz w:val="21"/>
          <w:szCs w:val="21"/>
          <w:lang w:eastAsia="ru-RU"/>
        </w:rPr>
        <w:t>Служебные жилые помещения специализированного жилищного фонда (далее - служебные жилые помещения) предоставляются для проживания граждан в связи с характером их трудовых отношений с органами государственной власти Воронежской области, областными государственными унитарными предприятиями, областными государственными учреждениями, в связи с назначением на государственную должность Воронежской области либо в связи с избранием на выборные должности в органах государственной власти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Служебные жилые помещения предоставляются: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лицам, замещающим государственные должности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государственным гражданским служащим Воронежской области, замещающим:</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высшие должности гражданской службы Воронежской области категории "руководители";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высшие должности гражданской службы Воронежской области категории "помощники", "советники";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главные должности гражданской службы Воронежской области категории "специалисты" в территориальных органах, территориальных отделах исполнительных органов государственной власти Воронежской области;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2.1) государственным гражданским служащим Воронежской области, замещающим должности гражданской службы Воронежской области в государственном органе Воронежской области, расположенном в другой местности, в порядке ротации;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(п. 2.1 </w:t>
      </w:r>
      <w:proofErr w:type="gramStart"/>
      <w:r w:rsidRPr="000E6621">
        <w:rPr>
          <w:rFonts w:ascii="Arial" w:eastAsia="Times New Roman" w:hAnsi="Arial" w:cs="Arial"/>
          <w:color w:val="2D2D2D"/>
          <w:spacing w:val="2"/>
          <w:sz w:val="21"/>
          <w:szCs w:val="21"/>
          <w:lang w:eastAsia="ru-RU"/>
        </w:rPr>
        <w:t>введен</w:t>
      </w:r>
      <w:proofErr w:type="gramEnd"/>
      <w:r w:rsidRPr="000E6621">
        <w:rPr>
          <w:rFonts w:ascii="Arial" w:eastAsia="Times New Roman" w:hAnsi="Arial" w:cs="Arial"/>
          <w:color w:val="2D2D2D"/>
          <w:spacing w:val="2"/>
          <w:sz w:val="21"/>
          <w:szCs w:val="21"/>
          <w:lang w:eastAsia="ru-RU"/>
        </w:rPr>
        <w:t> </w:t>
      </w:r>
      <w:hyperlink r:id="rId27" w:history="1">
        <w:r w:rsidRPr="000E6621">
          <w:rPr>
            <w:rFonts w:ascii="Arial" w:eastAsia="Times New Roman" w:hAnsi="Arial" w:cs="Arial"/>
            <w:color w:val="00466E"/>
            <w:spacing w:val="2"/>
            <w:sz w:val="21"/>
            <w:szCs w:val="21"/>
            <w:u w:val="single"/>
            <w:lang w:eastAsia="ru-RU"/>
          </w:rPr>
          <w:t>законом Воронежской области от 26.04.2013 N 59-ОЗ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работникам государственных унитарных предприятий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работникам государственных учреждений Воронежской области в сфере: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здравоохранения;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образования;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br/>
        <w:t>физической культуры и спорта;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культуры и искусства;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социальной защиты населения;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обеспечения функционирования гражданской обороны и пожарной безопасности;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занятости населения</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а</w:t>
      </w:r>
      <w:proofErr w:type="gramEnd"/>
      <w:r w:rsidRPr="000E6621">
        <w:rPr>
          <w:rFonts w:ascii="Arial" w:eastAsia="Times New Roman" w:hAnsi="Arial" w:cs="Arial"/>
          <w:color w:val="2D2D2D"/>
          <w:spacing w:val="2"/>
          <w:sz w:val="21"/>
          <w:szCs w:val="21"/>
          <w:lang w:eastAsia="ru-RU"/>
        </w:rPr>
        <w:t>бзац введен </w:t>
      </w:r>
      <w:hyperlink r:id="rId28" w:history="1">
        <w:r w:rsidRPr="000E6621">
          <w:rPr>
            <w:rFonts w:ascii="Arial" w:eastAsia="Times New Roman" w:hAnsi="Arial" w:cs="Arial"/>
            <w:color w:val="00466E"/>
            <w:spacing w:val="2"/>
            <w:sz w:val="21"/>
            <w:szCs w:val="21"/>
            <w:u w:val="single"/>
            <w:lang w:eastAsia="ru-RU"/>
          </w:rPr>
          <w:t>законом Воронежской области от 04.06.2008 N 54-ОЗ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Служебные жилые помещения предоставляются по установленным </w:t>
      </w:r>
      <w:hyperlink r:id="rId29" w:history="1">
        <w:r w:rsidRPr="000E6621">
          <w:rPr>
            <w:rFonts w:ascii="Arial" w:eastAsia="Times New Roman" w:hAnsi="Arial" w:cs="Arial"/>
            <w:color w:val="00466E"/>
            <w:spacing w:val="2"/>
            <w:sz w:val="21"/>
            <w:szCs w:val="21"/>
            <w:u w:val="single"/>
            <w:lang w:eastAsia="ru-RU"/>
          </w:rPr>
          <w:t>Жилищным кодексом Российской Федерации</w:t>
        </w:r>
      </w:hyperlink>
      <w:r w:rsidRPr="000E6621">
        <w:rPr>
          <w:rFonts w:ascii="Arial" w:eastAsia="Times New Roman" w:hAnsi="Arial" w:cs="Arial"/>
          <w:color w:val="2D2D2D"/>
          <w:spacing w:val="2"/>
          <w:sz w:val="21"/>
          <w:szCs w:val="21"/>
          <w:lang w:eastAsia="ru-RU"/>
        </w:rPr>
        <w:t> основаниям гражданам, указанным в части 2 настоящей статьи, не обеспеченным жилыми помещениями в соответствующем населенном пункте</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ч</w:t>
      </w:r>
      <w:proofErr w:type="gramEnd"/>
      <w:r w:rsidRPr="000E6621">
        <w:rPr>
          <w:rFonts w:ascii="Arial" w:eastAsia="Times New Roman" w:hAnsi="Arial" w:cs="Arial"/>
          <w:color w:val="2D2D2D"/>
          <w:spacing w:val="2"/>
          <w:sz w:val="21"/>
          <w:szCs w:val="21"/>
          <w:lang w:eastAsia="ru-RU"/>
        </w:rPr>
        <w:t>асть 3 в ред. </w:t>
      </w:r>
      <w:hyperlink r:id="rId30"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8. Срок, на который предоставляются служебные жилые помещения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Служебные жилые помещения предоставляются на период:</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нахождения на государственной должности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на срок действия служебного контракта, заключенного в соответствии с требованиями федерального и областного законодательства о гражданской службе;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на срок действия трудового договора, заключенного в соответствии с требованиями трудового законодательства Российской Федерации и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Статья 8.1. Норма предоставления площади служебных жилых помещений</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(введена </w:t>
      </w:r>
      <w:hyperlink r:id="rId31" w:history="1">
        <w:r w:rsidRPr="000E6621">
          <w:rPr>
            <w:rFonts w:ascii="Arial" w:eastAsia="Times New Roman" w:hAnsi="Arial" w:cs="Arial"/>
            <w:color w:val="00466E"/>
            <w:spacing w:val="2"/>
            <w:sz w:val="21"/>
            <w:szCs w:val="21"/>
            <w:u w:val="single"/>
            <w:lang w:eastAsia="ru-RU"/>
          </w:rPr>
          <w:t>законом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1. </w:t>
      </w:r>
      <w:proofErr w:type="gramStart"/>
      <w:r w:rsidRPr="000E6621">
        <w:rPr>
          <w:rFonts w:ascii="Arial" w:eastAsia="Times New Roman" w:hAnsi="Arial" w:cs="Arial"/>
          <w:color w:val="2D2D2D"/>
          <w:spacing w:val="2"/>
          <w:sz w:val="21"/>
          <w:szCs w:val="21"/>
          <w:lang w:eastAsia="ru-RU"/>
        </w:rPr>
        <w:t>Норма предоставления площади служебных жилых помещений устанавливается в следующих размерах:</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одиноко проживающим гражданам - 37 квадратных метров общей площади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семьям, состоящим из двух человек, - 54 квадратных метра общей площади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семьям, состоящим из трех и более человек, - 24 квадратных метра общей площади служебного жилого помещения на одного члена семьи.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br/>
        <w:t>2.</w:t>
      </w:r>
      <w:proofErr w:type="gramEnd"/>
      <w:r w:rsidRPr="000E6621">
        <w:rPr>
          <w:rFonts w:ascii="Arial" w:eastAsia="Times New Roman" w:hAnsi="Arial" w:cs="Arial"/>
          <w:color w:val="2D2D2D"/>
          <w:spacing w:val="2"/>
          <w:sz w:val="21"/>
          <w:szCs w:val="21"/>
          <w:lang w:eastAsia="ru-RU"/>
        </w:rPr>
        <w:t xml:space="preserve"> Лицам, замещающим государственные должности Воронежской области, предоставляется дополнительная общая площадь служебного жилого помещения в размере 15 квадратных метров.</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Допускается отклонение размера общей площади предоставляемого служебного жилого помещения от нормы предоставления в сторону уменьшения на основании письменного согласия граждан.</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С учетом конструктивных и технических параметров многоквартирного дома или жилого дома допускается отклонение размера общей площади предоставляемого служебного жилого помещения в сторону увеличения, но не более чем на 7 квадратных метров общей площади служебного жилого помещения.</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9. Основания предоставления служебных жилых помещений</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Служебные жилые помещения предоставляются на основании решения исполнительного органа государственной власти Воронежской области, уполномоченного правительством Воронежской области, по договорам найма служебных жилых помещений</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32"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10. Порядок предоставления служебных жилых помещений</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Служебные жилые помещения предоставляются в виде жилого дома, отдельной квартиры гражданам, состоящим на учете в качестве нуждающихся в жилых помещениях специализированного жилищного фонда, в порядке очередности, исходя из даты постановки таких граждан на учет</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33" w:history="1">
        <w:r w:rsidRPr="000E6621">
          <w:rPr>
            <w:rFonts w:ascii="Arial" w:eastAsia="Times New Roman" w:hAnsi="Arial" w:cs="Arial"/>
            <w:color w:val="00466E"/>
            <w:spacing w:val="2"/>
            <w:sz w:val="21"/>
            <w:szCs w:val="21"/>
            <w:u w:val="single"/>
            <w:lang w:eastAsia="ru-RU"/>
          </w:rPr>
          <w:t>закона Воронежской области от 02.12.2010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Гражданин, нуждающийся в служебном жилом помещении (далее - заявитель), представляет в исполнительный орган государственной власти Воронежской области, уполномоченный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34"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заявление на имя руководителя исполнительного органа государственной власти Воронежской области, уполномоченного правительством Воронежской области, о предоставлении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(в ред. </w:t>
      </w:r>
      <w:hyperlink r:id="rId35"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подлинник и копию паспорта;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копию служебного контракта, трудового договора, соответствующего акта о назначении на должность (приеме на работу) или избрании на выборную должность, верность с подлинником которых должна быть засвидетельствована уполномоченным лицом </w:t>
      </w:r>
      <w:r w:rsidRPr="000E6621">
        <w:rPr>
          <w:rFonts w:ascii="Arial" w:eastAsia="Times New Roman" w:hAnsi="Arial" w:cs="Arial"/>
          <w:color w:val="2D2D2D"/>
          <w:spacing w:val="2"/>
          <w:sz w:val="21"/>
          <w:szCs w:val="21"/>
          <w:lang w:eastAsia="ru-RU"/>
        </w:rPr>
        <w:lastRenderedPageBreak/>
        <w:t>соответствующего государственного органа Воронежской области, государственного унитарного предприятия, государственного учреждения Воронежской области;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4) копию трудовой книжки, </w:t>
      </w:r>
      <w:proofErr w:type="gramStart"/>
      <w:r w:rsidRPr="000E6621">
        <w:rPr>
          <w:rFonts w:ascii="Arial" w:eastAsia="Times New Roman" w:hAnsi="Arial" w:cs="Arial"/>
          <w:color w:val="2D2D2D"/>
          <w:spacing w:val="2"/>
          <w:sz w:val="21"/>
          <w:szCs w:val="21"/>
          <w:lang w:eastAsia="ru-RU"/>
        </w:rPr>
        <w:t>верность</w:t>
      </w:r>
      <w:proofErr w:type="gramEnd"/>
      <w:r w:rsidRPr="000E6621">
        <w:rPr>
          <w:rFonts w:ascii="Arial" w:eastAsia="Times New Roman" w:hAnsi="Arial" w:cs="Arial"/>
          <w:color w:val="2D2D2D"/>
          <w:spacing w:val="2"/>
          <w:sz w:val="21"/>
          <w:szCs w:val="21"/>
          <w:lang w:eastAsia="ru-RU"/>
        </w:rPr>
        <w:t xml:space="preserve"> с подлинником которой должна быть засвидетельствована уполномоченным лицом соответствующего государственного органа Воронежской области, государственного унитарного предприятия, государственного учреждения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документы о наличии (отсутствии) у заявителя, членов его семьи в населенном пункте по месту службы (работы) жилого помещения, принадлежащего им на праве собственности, и (или) жилого помещения, занимаемого по договору социального найма или найма. Перечень документов, указанных в данном пункте, утверждается исполнительным органом государственной власти Воронежской области, уполномоченным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36"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подлинники и копии документов, подтверждающих факт родства, супружеских отношений (свидетельство о рождении, свидетельство о заключении брака, судебные решения).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Исполнительный орган государственной власти Воронежской области, уполномоченный правительством Воронежской области, регистрирует в день подачи заявление о предоставлении служебного жилого помещения и прилагаемые к нему документы и рассматривает их в течение тридцати календарных дней со дня поступления в порядке очередности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37"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Порядок рассмотрения заявления о предоставлении служебного жилого помещения и прилагаемых к нему документов утверждается исполнительным органом государственной власти Воронежской области, уполномоченным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38"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По результатам рассмотрения исполнительный орган государственной власти Воронежской области, уполномоченный правительством Воронежской области, принимает: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39"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решение о предоставлении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решение об отказе в предоставлении служебного жилого помещения.</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11. Решение о предоставлении служебного жилого помещения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В решении о предоставлении служебного жилого помещения указываются: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1) место нахождения (адрес) предоставляемого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общая площадь предоставляемого служебного жилого помещения;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полное наименование </w:t>
      </w:r>
      <w:proofErr w:type="spellStart"/>
      <w:r w:rsidRPr="000E6621">
        <w:rPr>
          <w:rFonts w:ascii="Arial" w:eastAsia="Times New Roman" w:hAnsi="Arial" w:cs="Arial"/>
          <w:color w:val="2D2D2D"/>
          <w:spacing w:val="2"/>
          <w:sz w:val="21"/>
          <w:szCs w:val="21"/>
          <w:lang w:eastAsia="ru-RU"/>
        </w:rPr>
        <w:t>наймодателя</w:t>
      </w:r>
      <w:proofErr w:type="spellEnd"/>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фамилия, имя, отчество нанимателя;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срок, на который предоставляется служебное жилое помещение.</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12. Решение об отказе в предоставлении служебного жилого помещения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1. </w:t>
      </w:r>
      <w:proofErr w:type="gramStart"/>
      <w:r w:rsidRPr="000E6621">
        <w:rPr>
          <w:rFonts w:ascii="Arial" w:eastAsia="Times New Roman" w:hAnsi="Arial" w:cs="Arial"/>
          <w:color w:val="2D2D2D"/>
          <w:spacing w:val="2"/>
          <w:sz w:val="21"/>
          <w:szCs w:val="21"/>
          <w:lang w:eastAsia="ru-RU"/>
        </w:rPr>
        <w:t>Основаниями для отказа в предоставлении служебного жилого помещения являются: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представление заявителем неполного перечня документов, указанных в статье 10 настоящего Закона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обеспеченность заявителя или членов его семьи в населенном пункте по месту службы (работы) заявителя жилыми помещениями, находящимися в собственности, владении и пользовании заявителя или членов его семьи;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(п. 2 в ред. </w:t>
      </w:r>
      <w:hyperlink r:id="rId40"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выявление в представленных </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уполномоченный</w:t>
      </w:r>
      <w:proofErr w:type="gramEnd"/>
      <w:r w:rsidRPr="000E6621">
        <w:rPr>
          <w:rFonts w:ascii="Arial" w:eastAsia="Times New Roman" w:hAnsi="Arial" w:cs="Arial"/>
          <w:color w:val="2D2D2D"/>
          <w:spacing w:val="2"/>
          <w:sz w:val="21"/>
          <w:szCs w:val="21"/>
          <w:lang w:eastAsia="ru-RU"/>
        </w:rPr>
        <w:t xml:space="preserve"> орган документах сведений, не соответствующих действительности;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представление документов лицом, не относящимся к категории граждан, нуждающихся в жилом помещении специализированного жилого фонда;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отсутствие в государственной собственности Воронежской области свободного служебного жилого помещения, площадь которого соответствует норме предоставления площади служебных жилых помещений, установленной частями 1 и 2 статьи 8.1 настоящего Закона Воронежской области, с учетом отклонений от нее, установленных частями 3 (при отсутствии письменного согласия гражданина) и 4 статьи 8.1 настоящего Закона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п</w:t>
      </w:r>
      <w:proofErr w:type="gramEnd"/>
      <w:r w:rsidRPr="000E6621">
        <w:rPr>
          <w:rFonts w:ascii="Arial" w:eastAsia="Times New Roman" w:hAnsi="Arial" w:cs="Arial"/>
          <w:color w:val="2D2D2D"/>
          <w:spacing w:val="2"/>
          <w:sz w:val="21"/>
          <w:szCs w:val="21"/>
          <w:lang w:eastAsia="ru-RU"/>
        </w:rPr>
        <w:t>. 5 введен </w:t>
      </w:r>
      <w:hyperlink r:id="rId41" w:history="1">
        <w:r w:rsidRPr="000E6621">
          <w:rPr>
            <w:rFonts w:ascii="Arial" w:eastAsia="Times New Roman" w:hAnsi="Arial" w:cs="Arial"/>
            <w:color w:val="00466E"/>
            <w:spacing w:val="2"/>
            <w:sz w:val="21"/>
            <w:szCs w:val="21"/>
            <w:u w:val="single"/>
            <w:lang w:eastAsia="ru-RU"/>
          </w:rPr>
          <w:t xml:space="preserve">законом Воронежской области от 13.04.2015 </w:t>
        </w:r>
        <w:proofErr w:type="gramStart"/>
        <w:r w:rsidRPr="000E6621">
          <w:rPr>
            <w:rFonts w:ascii="Arial" w:eastAsia="Times New Roman" w:hAnsi="Arial" w:cs="Arial"/>
            <w:color w:val="00466E"/>
            <w:spacing w:val="2"/>
            <w:sz w:val="21"/>
            <w:szCs w:val="21"/>
            <w:u w:val="single"/>
            <w:lang w:eastAsia="ru-RU"/>
          </w:rPr>
          <w:t>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w:t>
      </w:r>
      <w:proofErr w:type="gramEnd"/>
      <w:r w:rsidRPr="000E6621">
        <w:rPr>
          <w:rFonts w:ascii="Arial" w:eastAsia="Times New Roman" w:hAnsi="Arial" w:cs="Arial"/>
          <w:color w:val="2D2D2D"/>
          <w:spacing w:val="2"/>
          <w:sz w:val="21"/>
          <w:szCs w:val="21"/>
          <w:lang w:eastAsia="ru-RU"/>
        </w:rPr>
        <w:t xml:space="preserve"> Решение об отказе в предоставлении служебного жилого помещения должно быть мотивированным.</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13. Договор найма служебного жилого помещения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Договор найма служебного жилого помещения заключается в соответствии с Типовым договором найма служебного жилого помещения, утвержденным Правительством Российской Федерации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42" w:history="1">
        <w:r w:rsidRPr="000E6621">
          <w:rPr>
            <w:rFonts w:ascii="Arial" w:eastAsia="Times New Roman" w:hAnsi="Arial" w:cs="Arial"/>
            <w:color w:val="00466E"/>
            <w:spacing w:val="2"/>
            <w:sz w:val="21"/>
            <w:szCs w:val="21"/>
            <w:u w:val="single"/>
            <w:lang w:eastAsia="ru-RU"/>
          </w:rPr>
          <w:t>законов Воронежской области от 27.11.2008 N 119-ОЗ</w:t>
        </w:r>
      </w:hyperlink>
      <w:r w:rsidRPr="000E6621">
        <w:rPr>
          <w:rFonts w:ascii="Arial" w:eastAsia="Times New Roman" w:hAnsi="Arial" w:cs="Arial"/>
          <w:color w:val="2D2D2D"/>
          <w:spacing w:val="2"/>
          <w:sz w:val="21"/>
          <w:szCs w:val="21"/>
          <w:lang w:eastAsia="ru-RU"/>
        </w:rPr>
        <w:t>, </w:t>
      </w:r>
      <w:hyperlink r:id="rId43" w:history="1">
        <w:r w:rsidRPr="000E6621">
          <w:rPr>
            <w:rFonts w:ascii="Arial" w:eastAsia="Times New Roman" w:hAnsi="Arial" w:cs="Arial"/>
            <w:color w:val="00466E"/>
            <w:spacing w:val="2"/>
            <w:sz w:val="21"/>
            <w:szCs w:val="21"/>
            <w:u w:val="single"/>
            <w:lang w:eastAsia="ru-RU"/>
          </w:rPr>
          <w:t>от 02.12.2010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Договор найма служебного жилого помещения является возмездным. Размер, порядок и сроки внесения платы за пользование служебным жилым помещением и коммунальные услуги устанавливаются в соответствии с требованиями, предусмотренными для договоров социального найма.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Наниматель служебного жилого помещения обязан в 3-дневный срок после заключения договора найма служебного жилого помещения заключить договор на предоставление жилищно-коммунальных услуг с организацией, оказывающей такие услуги. </w:t>
      </w:r>
      <w:r w:rsidRPr="000E6621">
        <w:rPr>
          <w:rFonts w:ascii="Arial" w:eastAsia="Times New Roman" w:hAnsi="Arial" w:cs="Arial"/>
          <w:color w:val="2D2D2D"/>
          <w:spacing w:val="2"/>
          <w:sz w:val="21"/>
          <w:szCs w:val="21"/>
          <w:lang w:eastAsia="ru-RU"/>
        </w:rPr>
        <w:br/>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13.1. Основания и условия приватизации служебных жилых помещений</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введена</w:t>
      </w:r>
      <w:proofErr w:type="gramEnd"/>
      <w:r w:rsidRPr="000E6621">
        <w:rPr>
          <w:rFonts w:ascii="Arial" w:eastAsia="Times New Roman" w:hAnsi="Arial" w:cs="Arial"/>
          <w:color w:val="2D2D2D"/>
          <w:spacing w:val="2"/>
          <w:sz w:val="21"/>
          <w:szCs w:val="21"/>
          <w:lang w:eastAsia="ru-RU"/>
        </w:rPr>
        <w:t> </w:t>
      </w:r>
      <w:hyperlink r:id="rId44" w:history="1">
        <w:r w:rsidRPr="000E6621">
          <w:rPr>
            <w:rFonts w:ascii="Arial" w:eastAsia="Times New Roman" w:hAnsi="Arial" w:cs="Arial"/>
            <w:color w:val="00466E"/>
            <w:spacing w:val="2"/>
            <w:sz w:val="21"/>
            <w:szCs w:val="21"/>
            <w:u w:val="single"/>
            <w:lang w:eastAsia="ru-RU"/>
          </w:rPr>
          <w:t>законом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Решения о приватизации служебных жилых помещений принимаются на основании заявлений граждан, занимающих служебные жилые помещения на основании договоров найма.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Решения о приватизации служебных жилых помещений принимает исполнительный орган государственной власти Воронежской области, уполномоченный правительством Воронежской области на управление специализированным жилищным фондом,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Условия приватизации служебных жилых помещений, а также перечень документов, прилагаемых к заявлению о приватизации служебного жилого помещения и необходимых для принятия решения о его приватизации, определяются постановлением правительства Воронежской области.</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Глава 4 ПРЕДОСТАВЛЕНИЕ ЖИЛЫХ ПОМЕЩЕНИЙ В ОБЩЕЖИТИЯХ</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14. Категории граждан, которым предоставляются жилые помещения в общежитиях</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Жилые помещения в общежитиях предназначены для временного проживания граждан в период их работы, службы или обучения.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Жилые помещения в общежитиях специализированного жилищного фонда предоставляются: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1) лицам, замещающим должности государственной гражданской службы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лицам, замещающим должности государственной гражданской службы Воронежской области и проходящим обучение в образовательных организациях на территории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(в ред. </w:t>
      </w:r>
      <w:hyperlink r:id="rId45"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лицам, замещающим должности, не отнесенные к государственным должностям государственной службы Воронежской области, и осуществляющим техническое обеспечение деятельности органов государственной власти Воронежской области;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гражданам, обучающимся в государственных профессиональных образовательных организациях Воронежской области и в образовательных организациях высшего образования Воронежской области, а также работающим в государственных учреждениях Воронежской области, на государственных унитарных предприятиях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46"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15. Порядок предоставления жилого помещения в общежитии</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1. </w:t>
      </w:r>
      <w:proofErr w:type="gramStart"/>
      <w:r w:rsidRPr="000E6621">
        <w:rPr>
          <w:rFonts w:ascii="Arial" w:eastAsia="Times New Roman" w:hAnsi="Arial" w:cs="Arial"/>
          <w:color w:val="2D2D2D"/>
          <w:spacing w:val="2"/>
          <w:sz w:val="21"/>
          <w:szCs w:val="21"/>
          <w:lang w:eastAsia="ru-RU"/>
        </w:rPr>
        <w:t>Гражданин, нуждающийся в жилом помещении в общежитии специализированного жилищного фонда, подает следующие документы исполнительному органу государственной власти Воронежской области, уполномоченному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47"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заявление на имя руководителя исполнительного органа государственной власти Воронежской области, уполномоченного правительством Воронежской области, о предоставлении жилого помещения в общежитии;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48"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подлинник и копию паспорта;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копию служебного контракта, трудового договора, соответствующего акта о назначении на должность (приеме на работу), верность с подлинником </w:t>
      </w:r>
      <w:proofErr w:type="gramStart"/>
      <w:r w:rsidRPr="000E6621">
        <w:rPr>
          <w:rFonts w:ascii="Arial" w:eastAsia="Times New Roman" w:hAnsi="Arial" w:cs="Arial"/>
          <w:color w:val="2D2D2D"/>
          <w:spacing w:val="2"/>
          <w:sz w:val="21"/>
          <w:szCs w:val="21"/>
          <w:lang w:eastAsia="ru-RU"/>
        </w:rPr>
        <w:t>которых</w:t>
      </w:r>
      <w:proofErr w:type="gramEnd"/>
      <w:r w:rsidRPr="000E6621">
        <w:rPr>
          <w:rFonts w:ascii="Arial" w:eastAsia="Times New Roman" w:hAnsi="Arial" w:cs="Arial"/>
          <w:color w:val="2D2D2D"/>
          <w:spacing w:val="2"/>
          <w:sz w:val="21"/>
          <w:szCs w:val="21"/>
          <w:lang w:eastAsia="ru-RU"/>
        </w:rPr>
        <w:t xml:space="preserve"> должна быть засвидетельствована уполномоченным лицом соответствующего государственного органа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4) копию трудовой книжки, </w:t>
      </w:r>
      <w:proofErr w:type="gramStart"/>
      <w:r w:rsidRPr="000E6621">
        <w:rPr>
          <w:rFonts w:ascii="Arial" w:eastAsia="Times New Roman" w:hAnsi="Arial" w:cs="Arial"/>
          <w:color w:val="2D2D2D"/>
          <w:spacing w:val="2"/>
          <w:sz w:val="21"/>
          <w:szCs w:val="21"/>
          <w:lang w:eastAsia="ru-RU"/>
        </w:rPr>
        <w:t>верность</w:t>
      </w:r>
      <w:proofErr w:type="gramEnd"/>
      <w:r w:rsidRPr="000E6621">
        <w:rPr>
          <w:rFonts w:ascii="Arial" w:eastAsia="Times New Roman" w:hAnsi="Arial" w:cs="Arial"/>
          <w:color w:val="2D2D2D"/>
          <w:spacing w:val="2"/>
          <w:sz w:val="21"/>
          <w:szCs w:val="21"/>
          <w:lang w:eastAsia="ru-RU"/>
        </w:rPr>
        <w:t xml:space="preserve"> с подлинником которой должна быть засвидетельствована уполномоченным лицом соответствующего государственного органа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5) документы о наличии (отсутствии) у заявителя, членов его семьи в населенном пункте по месту службы (работы) жилого помещения, принадлежащего им на праве собственности, и </w:t>
      </w:r>
      <w:r w:rsidRPr="000E6621">
        <w:rPr>
          <w:rFonts w:ascii="Arial" w:eastAsia="Times New Roman" w:hAnsi="Arial" w:cs="Arial"/>
          <w:color w:val="2D2D2D"/>
          <w:spacing w:val="2"/>
          <w:sz w:val="21"/>
          <w:szCs w:val="21"/>
          <w:lang w:eastAsia="ru-RU"/>
        </w:rPr>
        <w:lastRenderedPageBreak/>
        <w:t>(или) жилого помещения, занимаемого по договору социального найма или найма. Перечень документов, указанных в данном пункте, утверждается исполнительным органом государственной власти Воронежской области, уполномоченным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49"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документы, подтверждающие факт родства, супружеских отношений (свидетельство о рождении, свидетельство о заключении брака, судебные решения).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Исполнительный орган государственной власти Воронежской области, уполномоченный правительством Воронежской области, регистрирует в день подачи заявление о предоставлении жилого помещения в общежитии и прилагаемые к нему документы и рассматривает их в течение тридцати календарных дней со дня поступления в порядке очередности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0"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Порядок рассмотрения заявления о предоставлении служебного жилого помещения и прилагаемых к нему документов утверждается исполнительным органом государственной власти Воронежской области, уполномоченным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1"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По результатам рассмотрения исполнительный орган государственной власти Воронежской области, уполномоченный правительством Воронежской области, принимает: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52"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решение о предоставлении жилого помещения в общежитии;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решение об отказе в предоставлении жилого помещения в общежитии.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Основанием вселения в жилое помещение в общежитии является договор найма, который заключается в соответствии с Типовым договором найма жилого помещения в общежитии, утвержденным уполномоченным федеральным органом исполнительной власти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3"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Договор найма жилого помещения в общежитии является возмездным. Размер, порядок и сроки внесения платы за пользование жилым помещением в общежитии и коммунальные услуги устанавливаются в соответствии с требованиями, предусмотренными для договоров социального найма.</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lastRenderedPageBreak/>
        <w:t>Глава 5 ПРЕДОСТАВЛЕНИЕ ЖИЛЫХ ПОМЕЩЕНИЙ МАНЕВРЕННОГО ФОНДА</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16. Назначение жилых помещений маневренного фонда Воронежской области</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Жилые помещения маневренного жилищного фонда Воронежской области (далее - жилые помещения маневренного фонда) предназначены для временного проживания: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граждан в связи с капитальным ремонтом или реконструкцией дома, принадлежащего Воронежской области на праве собственности, в котором находятся жилые помещения, занимаемые ими по договорам социального найма;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(строительство)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граждан, у которых единственные жилые помещения, находящиеся в домах, принадлежащих Воронежской области на праве собственности, стали непригодными для проживания в результате чрезвычайных обстоятельств;</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иных граждан - в случаях, предусмотренных законодательством.</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17. Предоставление жилого помещения маневренного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Порядок ведения учета граждан, нуждающихся в жилых помещениях маневренного фонда, перечень предоставляемых документов и порядок предоставления жилых помещений маневренного фонда определяются нормативным правовым актом исполнительного органа государственной власти Воронежской области, уполномоченного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4"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Жилые помещения маневренного фонда предоставляются на основании решений исполнительного органа государственной власти Воронежской области, уполномоченного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5"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 xml:space="preserve">Глава 6 ПРЕДОСТАВЛЕНИЕ ЖИЛЫХ ПОМЕЩЕНИЙ В ДОМАХ СИСТЕМЫ </w:t>
      </w:r>
      <w:r w:rsidRPr="000E6621">
        <w:rPr>
          <w:rFonts w:ascii="Arial" w:eastAsia="Times New Roman" w:hAnsi="Arial" w:cs="Arial"/>
          <w:color w:val="4C4C4C"/>
          <w:spacing w:val="2"/>
          <w:sz w:val="38"/>
          <w:szCs w:val="38"/>
          <w:lang w:eastAsia="ru-RU"/>
        </w:rPr>
        <w:lastRenderedPageBreak/>
        <w:t>СОЦИАЛЬНОГО ОБСЛУЖИВАНИЯ НАСЕЛЕНИЯ СПЕЦИАЛИЗИРОВАННОГО ЖИЛИЩНОГО ФОНДА</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18. Категории граждан, которым предоставляются жилые помещения в домах системы социального обслуживания населения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Жилые помещения в домах системы социального обслуживания населения специализированного жилищного фонда Воронежской области (далее - 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2. </w:t>
      </w:r>
      <w:proofErr w:type="gramStart"/>
      <w:r w:rsidRPr="000E6621">
        <w:rPr>
          <w:rFonts w:ascii="Arial" w:eastAsia="Times New Roman" w:hAnsi="Arial" w:cs="Arial"/>
          <w:color w:val="2D2D2D"/>
          <w:spacing w:val="2"/>
          <w:sz w:val="21"/>
          <w:szCs w:val="21"/>
          <w:lang w:eastAsia="ru-RU"/>
        </w:rPr>
        <w:t>Жилые помещения в домах системы социального обслуживания населения предоставляются для проживания следующим категориям граждан, нуждающимся в специальной социальной защите с предоставлением им медицинских и социально-бытовых услуг:</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гражданам, частично или полностью утратившим способность к самообслуживанию в быту и нуждающимся в постоянном постороннем уходе и наблюдении, в том числе инвалидам, детям-инвалидам, гражданам пожилого возраста (женщинам старше 55 лет, мужчинам старше 60</w:t>
      </w:r>
      <w:proofErr w:type="gramEnd"/>
      <w:r w:rsidRPr="000E6621">
        <w:rPr>
          <w:rFonts w:ascii="Arial" w:eastAsia="Times New Roman" w:hAnsi="Arial" w:cs="Arial"/>
          <w:color w:val="2D2D2D"/>
          <w:spacing w:val="2"/>
          <w:sz w:val="21"/>
          <w:szCs w:val="21"/>
          <w:lang w:eastAsia="ru-RU"/>
        </w:rPr>
        <w:t xml:space="preserve"> лет), </w:t>
      </w:r>
      <w:proofErr w:type="gramStart"/>
      <w:r w:rsidRPr="000E6621">
        <w:rPr>
          <w:rFonts w:ascii="Arial" w:eastAsia="Times New Roman" w:hAnsi="Arial" w:cs="Arial"/>
          <w:color w:val="2D2D2D"/>
          <w:spacing w:val="2"/>
          <w:sz w:val="21"/>
          <w:szCs w:val="21"/>
          <w:lang w:eastAsia="ru-RU"/>
        </w:rPr>
        <w:t>нуждающимся</w:t>
      </w:r>
      <w:proofErr w:type="gramEnd"/>
      <w:r w:rsidRPr="000E6621">
        <w:rPr>
          <w:rFonts w:ascii="Arial" w:eastAsia="Times New Roman" w:hAnsi="Arial" w:cs="Arial"/>
          <w:color w:val="2D2D2D"/>
          <w:spacing w:val="2"/>
          <w:sz w:val="21"/>
          <w:szCs w:val="21"/>
          <w:lang w:eastAsia="ru-RU"/>
        </w:rPr>
        <w:t xml:space="preserve"> в постоянном уходе и наблюдении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в быту и (или) передвижению;</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2) одиноким гражданам пожилого возраста и одиноким супружеским парам, достигшим пожилого возраста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нуждающимся в создании условий для удовлетворения своих основных жизненных потребностей и сохранившим полную или частичную</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способность к самообслуживанию в быту;</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инвалидам с отклонениями в умственном развитии, сохранившим частичную способность к самообслуживанию в быту и не нуждающимся в постоянном постороннем уходе;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иным гражданам, признанным нуждающимися в специальной социальной защите с предоставлением им медицинских и социально-бытовых услуг, в соответствии с законодательством Российской Федерации и законодательством Воронежской области.</w:t>
      </w:r>
      <w:proofErr w:type="gramEnd"/>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19. Предоставление жилых помещений в домах системы социального обслуживания населения</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1. Жилые помещения в домах системы социального обслуживания населения предоставляются из расчета не менее шести квадратных метров жилой площади жилого </w:t>
      </w:r>
      <w:r w:rsidRPr="000E6621">
        <w:rPr>
          <w:rFonts w:ascii="Arial" w:eastAsia="Times New Roman" w:hAnsi="Arial" w:cs="Arial"/>
          <w:color w:val="2D2D2D"/>
          <w:spacing w:val="2"/>
          <w:sz w:val="21"/>
          <w:szCs w:val="21"/>
          <w:lang w:eastAsia="ru-RU"/>
        </w:rPr>
        <w:lastRenderedPageBreak/>
        <w:t>помещения на одного человека для одиноко проживающих граждан. Супругам предоставляются изолированные жилые помещения из расчета не менее шести квадратных метров жилой площади жилого помещения на каждого члена семьи.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При предоставлении жилых помещений в домах системы социального обслуживания населения граждане, указанные в статье 18 настоящего Закона Воронежской области, обеспечиваются всеми формами социального обслуживания, предусмотренными законодательством Российской Федерации, в том числе культурно-бытового, медицинского и социально-бытового обслуживания.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w:t>
      </w:r>
      <w:proofErr w:type="gramStart"/>
      <w:r w:rsidRPr="000E6621">
        <w:rPr>
          <w:rFonts w:ascii="Arial" w:eastAsia="Times New Roman" w:hAnsi="Arial" w:cs="Arial"/>
          <w:color w:val="2D2D2D"/>
          <w:spacing w:val="2"/>
          <w:sz w:val="21"/>
          <w:szCs w:val="21"/>
          <w:lang w:eastAsia="ru-RU"/>
        </w:rPr>
        <w:t>Жилые помещения в домах системы социального обслуживания населения предоставляются для постоянного или временного (сроком до шести месяцев) проживания граждан, указанных в статье 18 настоящего Закона Воронежской области, в соответствии с очередностью, исходя из даты подачи ими соответствующего заявления.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w:t>
      </w:r>
      <w:proofErr w:type="gramEnd"/>
      <w:r w:rsidRPr="000E6621">
        <w:rPr>
          <w:rFonts w:ascii="Arial" w:eastAsia="Times New Roman" w:hAnsi="Arial" w:cs="Arial"/>
          <w:color w:val="2D2D2D"/>
          <w:spacing w:val="2"/>
          <w:sz w:val="21"/>
          <w:szCs w:val="21"/>
          <w:lang w:eastAsia="ru-RU"/>
        </w:rPr>
        <w:t xml:space="preserve"> С заявлением представляются документы, подтверждающие нуждаемость граждан в специальной социальной защите с предоставлением им медицинских и социально-бытовых услуг. Форма заявления, а также перечень документов, подтверждающих нуждаемость граждан в специальной социальной защите с предоставлением им медицинских и социально-бытовых услуг, устанавливаются исполнительным органом государственной власти Воронежской области, уполномоченным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6"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Решение о предоставлении жилых помещений в домах системы социального обслуживания населения по договору найма специализированного жилого помещения принимает исполнительный орган государственной власти Воронежской области, уполномоченный правительством Воронежской области, по результатам рассмотрения заявления и иных представленных в соответствии с пунктом 4 настоящей статьи документов не позднее чем через тридцать календарных дней со дня представления указанных документов</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7"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Предоставление жилого помещения в домах системы социального обслуживания населения осуществляется по договору найма специализированного жилого помещения, заключенному на основании решения исполнительного органа государственной власти Воронежской области, уполномоченного правительством Воронежской области, о предоставлении жилого помещения в домах системы социального обслуживания населения</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58"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lastRenderedPageBreak/>
        <w:t>Глава 7 ПРЕДОСТАВЛЕНИЕ ЖИЛЫХ ПОМЕЩЕНИЙ ДЛЯ СОЦИАЛЬНОЙ ЗАЩИТЫ ОТДЕЛЬНЫХ КАТЕГОРИЙ ГРАЖДАН</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20. Категории граждан, нуждающихся в специальной социальной защите, которым предоставляются жилые помещения специализированного жилищного фонда</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Жилые помещения специализированного жилищного фонда по договорам безвозмездного пользования предоставляются нуждающимся в специальной социальной защите: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утратил силу. - </w:t>
      </w:r>
      <w:hyperlink r:id="rId59" w:history="1">
        <w:r w:rsidRPr="000E6621">
          <w:rPr>
            <w:rFonts w:ascii="Arial" w:eastAsia="Times New Roman" w:hAnsi="Arial" w:cs="Arial"/>
            <w:color w:val="00466E"/>
            <w:spacing w:val="2"/>
            <w:sz w:val="21"/>
            <w:szCs w:val="21"/>
            <w:u w:val="single"/>
            <w:lang w:eastAsia="ru-RU"/>
          </w:rPr>
          <w:t>Закон Воронежской области от 04.12.2012 N 148-ОЗ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несовершеннолетним детям, нуждающимся в социальной реабилитации или находящимся в трудной жизненной ситуации;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гражданам, пострадавшим от физического или психического насилия, стихийных бедствий, а также в результате вооруженных и межэтнических конфликтов.</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21. Предоставление жилых помещений для социальной защиты отдельных категорий граждан</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Порядок ведения учета граждан, установленных статьей 20 настоящего Закона Воронежской области, перечень предоставляемых документов и порядок предоставления жилых помещений для социальной защиты указанных категорий граждан по договорам безвозмездного пользования определяется нормативным правовым актом исполнительного органа государственной власти Воронежской области, уполномоченного правительством Воронежской области</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в</w:t>
      </w:r>
      <w:proofErr w:type="gramEnd"/>
      <w:r w:rsidRPr="000E6621">
        <w:rPr>
          <w:rFonts w:ascii="Arial" w:eastAsia="Times New Roman" w:hAnsi="Arial" w:cs="Arial"/>
          <w:color w:val="2D2D2D"/>
          <w:spacing w:val="2"/>
          <w:sz w:val="21"/>
          <w:szCs w:val="21"/>
          <w:lang w:eastAsia="ru-RU"/>
        </w:rPr>
        <w:t xml:space="preserve"> ред. </w:t>
      </w:r>
      <w:hyperlink r:id="rId60" w:history="1">
        <w:r w:rsidRPr="000E6621">
          <w:rPr>
            <w:rFonts w:ascii="Arial" w:eastAsia="Times New Roman" w:hAnsi="Arial" w:cs="Arial"/>
            <w:color w:val="00466E"/>
            <w:spacing w:val="2"/>
            <w:sz w:val="21"/>
            <w:szCs w:val="21"/>
            <w:u w:val="single"/>
            <w:lang w:eastAsia="ru-RU"/>
          </w:rPr>
          <w:t>закона Воронежской области от 27.11.2008 N 119-ОЗ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Глава 7.1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E6621" w:rsidRPr="000E6621" w:rsidRDefault="000E6621" w:rsidP="000E66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w:t>
      </w:r>
      <w:proofErr w:type="gramStart"/>
      <w:r w:rsidRPr="000E6621">
        <w:rPr>
          <w:rFonts w:ascii="Arial" w:eastAsia="Times New Roman" w:hAnsi="Arial" w:cs="Arial"/>
          <w:color w:val="2D2D2D"/>
          <w:spacing w:val="2"/>
          <w:sz w:val="21"/>
          <w:szCs w:val="21"/>
          <w:lang w:eastAsia="ru-RU"/>
        </w:rPr>
        <w:t>введена</w:t>
      </w:r>
      <w:proofErr w:type="gramEnd"/>
      <w:r w:rsidRPr="000E6621">
        <w:rPr>
          <w:rFonts w:ascii="Arial" w:eastAsia="Times New Roman" w:hAnsi="Arial" w:cs="Arial"/>
          <w:color w:val="2D2D2D"/>
          <w:spacing w:val="2"/>
          <w:sz w:val="21"/>
          <w:szCs w:val="21"/>
          <w:lang w:eastAsia="ru-RU"/>
        </w:rPr>
        <w:t> </w:t>
      </w:r>
      <w:hyperlink r:id="rId61" w:history="1">
        <w:r w:rsidRPr="000E6621">
          <w:rPr>
            <w:rFonts w:ascii="Arial" w:eastAsia="Times New Roman" w:hAnsi="Arial" w:cs="Arial"/>
            <w:color w:val="00466E"/>
            <w:spacing w:val="2"/>
            <w:sz w:val="21"/>
            <w:szCs w:val="21"/>
            <w:u w:val="single"/>
            <w:lang w:eastAsia="ru-RU"/>
          </w:rPr>
          <w:t>законом Воронежской области от 04.12.2012 N 148-ОЗ</w:t>
        </w:r>
      </w:hyperlink>
      <w:r w:rsidRPr="000E6621">
        <w:rPr>
          <w:rFonts w:ascii="Arial" w:eastAsia="Times New Roman" w:hAnsi="Arial" w:cs="Arial"/>
          <w:color w:val="2D2D2D"/>
          <w:spacing w:val="2"/>
          <w:sz w:val="21"/>
          <w:szCs w:val="21"/>
          <w:lang w:eastAsia="ru-RU"/>
        </w:rPr>
        <w:t>)</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21.1.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 xml:space="preserve">1. </w:t>
      </w:r>
      <w:proofErr w:type="gramStart"/>
      <w:r w:rsidRPr="000E6621">
        <w:rPr>
          <w:rFonts w:ascii="Arial" w:eastAsia="Times New Roman" w:hAnsi="Arial" w:cs="Arial"/>
          <w:color w:val="2D2D2D"/>
          <w:spacing w:val="2"/>
          <w:sz w:val="21"/>
          <w:szCs w:val="21"/>
          <w:lang w:eastAsia="ru-RU"/>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w:t>
      </w:r>
      <w:r w:rsidRPr="000E6621">
        <w:rPr>
          <w:rFonts w:ascii="Arial" w:eastAsia="Times New Roman" w:hAnsi="Arial" w:cs="Arial"/>
          <w:color w:val="2D2D2D"/>
          <w:spacing w:val="2"/>
          <w:sz w:val="21"/>
          <w:szCs w:val="21"/>
          <w:lang w:eastAsia="ru-RU"/>
        </w:rPr>
        <w:lastRenderedPageBreak/>
        <w:t>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Воронежской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проживание на любом законном основании в</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таких жилых помещениях лиц:</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w:t>
      </w:r>
      <w:hyperlink r:id="rId62" w:history="1">
        <w:r w:rsidRPr="000E6621">
          <w:rPr>
            <w:rFonts w:ascii="Arial" w:eastAsia="Times New Roman" w:hAnsi="Arial" w:cs="Arial"/>
            <w:color w:val="00466E"/>
            <w:spacing w:val="2"/>
            <w:sz w:val="21"/>
            <w:szCs w:val="21"/>
            <w:u w:val="single"/>
            <w:lang w:eastAsia="ru-RU"/>
          </w:rPr>
          <w:t>Жилищного кодекса Российской Федерации</w:t>
        </w:r>
      </w:hyperlink>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страдающих тяжелой формой хронических заболеваний в соответствии с указанным в пункте 4 части 1 статьи 51 </w:t>
      </w:r>
      <w:hyperlink r:id="rId63" w:history="1">
        <w:r w:rsidRPr="000E6621">
          <w:rPr>
            <w:rFonts w:ascii="Arial" w:eastAsia="Times New Roman" w:hAnsi="Arial" w:cs="Arial"/>
            <w:color w:val="00466E"/>
            <w:spacing w:val="2"/>
            <w:sz w:val="21"/>
            <w:szCs w:val="21"/>
            <w:u w:val="single"/>
            <w:lang w:eastAsia="ru-RU"/>
          </w:rPr>
          <w:t>Жилищного кодекса Российской Федерации</w:t>
        </w:r>
      </w:hyperlink>
      <w:r w:rsidRPr="000E6621">
        <w:rPr>
          <w:rFonts w:ascii="Arial" w:eastAsia="Times New Roman" w:hAnsi="Arial" w:cs="Arial"/>
          <w:color w:val="2D2D2D"/>
          <w:spacing w:val="2"/>
          <w:sz w:val="21"/>
          <w:szCs w:val="21"/>
          <w:lang w:eastAsia="ru-RU"/>
        </w:rPr>
        <w:t> перечнем, при которой совместное проживание с ними в одном жилом помещении невозможно;</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 </w:t>
      </w:r>
      <w:proofErr w:type="gramStart"/>
      <w:r w:rsidRPr="000E6621">
        <w:rPr>
          <w:rFonts w:ascii="Arial" w:eastAsia="Times New Roman" w:hAnsi="Arial" w:cs="Arial"/>
          <w:color w:val="2D2D2D"/>
          <w:spacing w:val="2"/>
          <w:sz w:val="21"/>
          <w:szCs w:val="21"/>
          <w:lang w:eastAsia="ru-RU"/>
        </w:rPr>
        <w:t>не являющихся членами семьи детей-сирот и детей, оставшихся без попечения родителей, лиц из числа детей-сирот и детей, оставшихся без попечения родителей, - в случае невозможности осуществления действий, предусмотренных федеральным законодательством, по их выселению;</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больных хроническим алкоголизмом или наркоманией, состоящих на учете в соответствующих медицинских организациях, - в случае невозможности осуществления действий, предусмотренных федеральным законодательством, по их выселению;</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64"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общая площадь жилого помещения, приходящаяся на одно лицо, проживающее в данном </w:t>
      </w:r>
      <w:r w:rsidRPr="000E6621">
        <w:rPr>
          <w:rFonts w:ascii="Arial" w:eastAsia="Times New Roman" w:hAnsi="Arial" w:cs="Arial"/>
          <w:color w:val="2D2D2D"/>
          <w:spacing w:val="2"/>
          <w:sz w:val="21"/>
          <w:szCs w:val="21"/>
          <w:lang w:eastAsia="ru-RU"/>
        </w:rPr>
        <w:lastRenderedPageBreak/>
        <w:t xml:space="preserve">жилом помещении, менее учетной нормы площади жилого помещения, в том </w:t>
      </w:r>
      <w:proofErr w:type="gramStart"/>
      <w:r w:rsidRPr="000E6621">
        <w:rPr>
          <w:rFonts w:ascii="Arial" w:eastAsia="Times New Roman" w:hAnsi="Arial" w:cs="Arial"/>
          <w:color w:val="2D2D2D"/>
          <w:spacing w:val="2"/>
          <w:sz w:val="21"/>
          <w:szCs w:val="21"/>
          <w:lang w:eastAsia="ru-RU"/>
        </w:rPr>
        <w:t>числе</w:t>
      </w:r>
      <w:proofErr w:type="gramEnd"/>
      <w:r w:rsidRPr="000E6621">
        <w:rPr>
          <w:rFonts w:ascii="Arial" w:eastAsia="Times New Roman" w:hAnsi="Arial" w:cs="Arial"/>
          <w:color w:val="2D2D2D"/>
          <w:spacing w:val="2"/>
          <w:sz w:val="21"/>
          <w:szCs w:val="21"/>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4) наличие у детей-сирот и детей, оставшихся без попечения родителей, лиц из числа детей-сирот и детей, оставшихся без попечения родителей, тяжелых форм хронических заболеваний, указанных в перечне тяжелых форм хронических заболеваний, при которых совместное проживание граждан в одном жилом помещении невозможно в соответствии с пунктом 4 части 1 статьи 51 </w:t>
      </w:r>
      <w:hyperlink r:id="rId65" w:history="1">
        <w:r w:rsidRPr="000E6621">
          <w:rPr>
            <w:rFonts w:ascii="Arial" w:eastAsia="Times New Roman" w:hAnsi="Arial" w:cs="Arial"/>
            <w:color w:val="00466E"/>
            <w:spacing w:val="2"/>
            <w:sz w:val="21"/>
            <w:szCs w:val="21"/>
            <w:u w:val="single"/>
            <w:lang w:eastAsia="ru-RU"/>
          </w:rPr>
          <w:t>Жилищного кодекса Российской Федерации</w:t>
        </w:r>
      </w:hyperlink>
      <w:r w:rsidRPr="000E6621">
        <w:rPr>
          <w:rFonts w:ascii="Arial" w:eastAsia="Times New Roman" w:hAnsi="Arial" w:cs="Arial"/>
          <w:color w:val="2D2D2D"/>
          <w:spacing w:val="2"/>
          <w:sz w:val="21"/>
          <w:szCs w:val="21"/>
          <w:lang w:eastAsia="ru-RU"/>
        </w:rPr>
        <w:t>, при условии проживания в жилых помещениях</w:t>
      </w:r>
      <w:proofErr w:type="gramEnd"/>
      <w:r w:rsidRPr="000E6621">
        <w:rPr>
          <w:rFonts w:ascii="Arial" w:eastAsia="Times New Roman" w:hAnsi="Arial" w:cs="Arial"/>
          <w:color w:val="2D2D2D"/>
          <w:spacing w:val="2"/>
          <w:sz w:val="21"/>
          <w:szCs w:val="21"/>
          <w:lang w:eastAsia="ru-RU"/>
        </w:rPr>
        <w:t xml:space="preserve"> других граждан.</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Порядок </w:t>
      </w:r>
      <w:proofErr w:type="gramStart"/>
      <w:r w:rsidRPr="000E6621">
        <w:rPr>
          <w:rFonts w:ascii="Arial" w:eastAsia="Times New Roman" w:hAnsi="Arial" w:cs="Arial"/>
          <w:color w:val="2D2D2D"/>
          <w:spacing w:val="2"/>
          <w:sz w:val="21"/>
          <w:szCs w:val="21"/>
          <w:lang w:eastAsia="ru-RU"/>
        </w:rPr>
        <w:t>установления факта невозможности проживания детей-сирот</w:t>
      </w:r>
      <w:proofErr w:type="gramEnd"/>
      <w:r w:rsidRPr="000E6621">
        <w:rPr>
          <w:rFonts w:ascii="Arial" w:eastAsia="Times New Roman" w:hAnsi="Arial" w:cs="Arial"/>
          <w:color w:val="2D2D2D"/>
          <w:spacing w:val="2"/>
          <w:sz w:val="21"/>
          <w:szCs w:val="21"/>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нанимателя жилых помещений по договорам социального найма либо собственниками которых они являются, устанавливается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Жилые помещения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предоставляются однократно по достижении ими возраста 18 лет, а также в случае приобретения ими полной дееспособности до достижения совершеннолетия.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Жилые помещения предоставляются по договорам найма специализированного жилого помещения сроком на пять лет.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w:t>
      </w:r>
      <w:proofErr w:type="gramStart"/>
      <w:r w:rsidRPr="000E6621">
        <w:rPr>
          <w:rFonts w:ascii="Arial" w:eastAsia="Times New Roman" w:hAnsi="Arial" w:cs="Arial"/>
          <w:color w:val="2D2D2D"/>
          <w:spacing w:val="2"/>
          <w:sz w:val="21"/>
          <w:szCs w:val="21"/>
          <w:lang w:eastAsia="ru-RU"/>
        </w:rPr>
        <w:t>По заявлению лиц, указанных в части 1 настоящей статьи, достигших возраста 18 лет, жилые помещения по договору найма специализированного жилого помещения предоставляются им по окончании срока пребывания в образовательных организациях, учреждениях социального обслуживания населения,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w:t>
      </w:r>
      <w:proofErr w:type="gramEnd"/>
      <w:r w:rsidRPr="000E6621">
        <w:rPr>
          <w:rFonts w:ascii="Arial" w:eastAsia="Times New Roman" w:hAnsi="Arial" w:cs="Arial"/>
          <w:color w:val="2D2D2D"/>
          <w:spacing w:val="2"/>
          <w:sz w:val="21"/>
          <w:szCs w:val="21"/>
          <w:lang w:eastAsia="ru-RU"/>
        </w:rPr>
        <w:t xml:space="preserve"> организациях и образовательных организациях высшего образования, либо по окончании прохождения военной службы по призыву, либо окончании отбывания наказания в исправительных учреждениях</w:t>
      </w:r>
      <w:proofErr w:type="gramStart"/>
      <w:r w:rsidRPr="000E6621">
        <w:rPr>
          <w:rFonts w:ascii="Arial" w:eastAsia="Times New Roman" w:hAnsi="Arial" w:cs="Arial"/>
          <w:color w:val="2D2D2D"/>
          <w:spacing w:val="2"/>
          <w:sz w:val="21"/>
          <w:szCs w:val="21"/>
          <w:lang w:eastAsia="ru-RU"/>
        </w:rPr>
        <w:t>.</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w:t>
      </w:r>
      <w:proofErr w:type="gramStart"/>
      <w:r w:rsidRPr="000E6621">
        <w:rPr>
          <w:rFonts w:ascii="Arial" w:eastAsia="Times New Roman" w:hAnsi="Arial" w:cs="Arial"/>
          <w:color w:val="2D2D2D"/>
          <w:spacing w:val="2"/>
          <w:sz w:val="21"/>
          <w:szCs w:val="21"/>
          <w:lang w:eastAsia="ru-RU"/>
        </w:rPr>
        <w:t>ч</w:t>
      </w:r>
      <w:proofErr w:type="gramEnd"/>
      <w:r w:rsidRPr="000E6621">
        <w:rPr>
          <w:rFonts w:ascii="Arial" w:eastAsia="Times New Roman" w:hAnsi="Arial" w:cs="Arial"/>
          <w:color w:val="2D2D2D"/>
          <w:spacing w:val="2"/>
          <w:sz w:val="21"/>
          <w:szCs w:val="21"/>
          <w:lang w:eastAsia="ru-RU"/>
        </w:rPr>
        <w:t>асть 3 в ред. </w:t>
      </w:r>
      <w:hyperlink r:id="rId66"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4. </w:t>
      </w:r>
      <w:proofErr w:type="gramStart"/>
      <w:r w:rsidRPr="000E6621">
        <w:rPr>
          <w:rFonts w:ascii="Arial" w:eastAsia="Times New Roman" w:hAnsi="Arial" w:cs="Arial"/>
          <w:color w:val="2D2D2D"/>
          <w:spacing w:val="2"/>
          <w:sz w:val="21"/>
          <w:szCs w:val="21"/>
          <w:lang w:eastAsia="ru-RU"/>
        </w:rPr>
        <w:t>Порядок предоставления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и заключения договоров найма специализированного жилого помещения устанавливается исполнительным органом государственной власти Воронежской области, уполномоченным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5.</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исполнительного органа государственной власти Воронежской области, уполномоченного правительством Воронежской области.</w:t>
      </w:r>
      <w:proofErr w:type="gramEnd"/>
      <w:r w:rsidRPr="000E6621">
        <w:rPr>
          <w:rFonts w:ascii="Arial" w:eastAsia="Times New Roman" w:hAnsi="Arial" w:cs="Arial"/>
          <w:color w:val="2D2D2D"/>
          <w:spacing w:val="2"/>
          <w:sz w:val="21"/>
          <w:szCs w:val="21"/>
          <w:lang w:eastAsia="ru-RU"/>
        </w:rPr>
        <w:t xml:space="preserve"> Порядок выявления этих обстоятельств устанавливается правительством Воронежской области. Договор найма специализированного жилого помещения может быть заключен на новый пятилетний срок не более чем один раз.</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6. </w:t>
      </w:r>
      <w:proofErr w:type="gramStart"/>
      <w:r w:rsidRPr="000E6621">
        <w:rPr>
          <w:rFonts w:ascii="Arial" w:eastAsia="Times New Roman" w:hAnsi="Arial" w:cs="Arial"/>
          <w:color w:val="2D2D2D"/>
          <w:spacing w:val="2"/>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исполнительный орган государственной власти Воронежской области, уполномоченный правительством Воронежской области, принимает решение об исключении жилого помещения из специализированного жилищного фонда и заключает с лицами, указанными в части 1 настоящей статьи</w:t>
      </w:r>
      <w:proofErr w:type="gramEnd"/>
      <w:r w:rsidRPr="000E6621">
        <w:rPr>
          <w:rFonts w:ascii="Arial" w:eastAsia="Times New Roman" w:hAnsi="Arial" w:cs="Arial"/>
          <w:color w:val="2D2D2D"/>
          <w:spacing w:val="2"/>
          <w:sz w:val="21"/>
          <w:szCs w:val="21"/>
          <w:lang w:eastAsia="ru-RU"/>
        </w:rPr>
        <w:t>, договор социального найма в отношении данного жилого помещения в порядке, установленном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7. </w:t>
      </w:r>
      <w:proofErr w:type="gramStart"/>
      <w:r w:rsidRPr="000E6621">
        <w:rPr>
          <w:rFonts w:ascii="Arial" w:eastAsia="Times New Roman" w:hAnsi="Arial" w:cs="Arial"/>
          <w:color w:val="2D2D2D"/>
          <w:spacing w:val="2"/>
          <w:sz w:val="21"/>
          <w:szCs w:val="21"/>
          <w:lang w:eastAsia="ru-RU"/>
        </w:rPr>
        <w:t>Право на обеспечение жилыми помещениями по основаниям и в порядке, которые предусмотрены статьей 8 </w:t>
      </w:r>
      <w:hyperlink r:id="rId67" w:history="1">
        <w:r w:rsidRPr="000E6621">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0E6621">
        <w:rPr>
          <w:rFonts w:ascii="Arial" w:eastAsia="Times New Roman" w:hAnsi="Arial" w:cs="Arial"/>
          <w:color w:val="2D2D2D"/>
          <w:spacing w:val="2"/>
          <w:sz w:val="21"/>
          <w:szCs w:val="21"/>
          <w:lang w:eastAsia="ru-RU"/>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Pr="000E6621">
        <w:rPr>
          <w:rFonts w:ascii="Arial" w:eastAsia="Times New Roman" w:hAnsi="Arial" w:cs="Arial"/>
          <w:color w:val="2D2D2D"/>
          <w:spacing w:val="2"/>
          <w:sz w:val="21"/>
          <w:szCs w:val="21"/>
          <w:lang w:eastAsia="ru-RU"/>
        </w:rPr>
        <w:t>, и достигли возраста 23 лет, до фактического обеспечения их жилыми помещениями.</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21.2. Учет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1. Постановке на учет подлежат дети-сироты и дети, оставшиеся без попечения родителей, лица из числа детей-сирот и детей, оставшихся без попечения родителей, указанные в статье 8 </w:t>
      </w:r>
      <w:hyperlink r:id="rId68" w:history="1">
        <w:r w:rsidRPr="000E6621">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 Принятие детей-сирот и детей, оставшихся без попечения родителей, на учет в качестве нуждающихся в жилых помещениях по договорам найма специализированных жилых помещений осуществляется исполнительным органом государственной власти Воронежской области, уполномоченным правительством Воронежской области, по достижении ими возраста 14 лет.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3. </w:t>
      </w:r>
      <w:proofErr w:type="gramStart"/>
      <w:r w:rsidRPr="000E6621">
        <w:rPr>
          <w:rFonts w:ascii="Arial" w:eastAsia="Times New Roman" w:hAnsi="Arial" w:cs="Arial"/>
          <w:color w:val="2D2D2D"/>
          <w:spacing w:val="2"/>
          <w:sz w:val="21"/>
          <w:szCs w:val="21"/>
          <w:lang w:eastAsia="ru-RU"/>
        </w:rPr>
        <w:t xml:space="preserve">Принятие лиц из числа детей-сирот и детей, оставшихся без попечения родителей, 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на учет осуществляется исполнительным органом государственной власти </w:t>
      </w:r>
      <w:r w:rsidRPr="000E6621">
        <w:rPr>
          <w:rFonts w:ascii="Arial" w:eastAsia="Times New Roman" w:hAnsi="Arial" w:cs="Arial"/>
          <w:color w:val="2D2D2D"/>
          <w:spacing w:val="2"/>
          <w:sz w:val="21"/>
          <w:szCs w:val="21"/>
          <w:lang w:eastAsia="ru-RU"/>
        </w:rPr>
        <w:lastRenderedPageBreak/>
        <w:t>Воронежской области, уполномоченным правительством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Уполномоченный орган в сфере опеки и попечительства либо законные представители детей-сирот и детей, оставшихся без попечения родителей, либо лица из числа детей-сирот и детей, оставшихся без попечения родителей, либо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для постановки на учет</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представляют в уполномоченный орган:</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заявление уполномоченного органа в сфере опеки и попечительства о постановке на учет, или заявление иного законного представителя лица, относящегося к категории детей-сирот и детей, оставшихся без попечения родителей, о постановке на учет, или заявление лица из числа детей-сирот и детей, оставшихся без попечения родителей, о постановке на учет либо заявление лица, ранее относившегося к категории</w:t>
      </w:r>
      <w:proofErr w:type="gramEnd"/>
      <w:r w:rsidRPr="000E6621">
        <w:rPr>
          <w:rFonts w:ascii="Arial" w:eastAsia="Times New Roman" w:hAnsi="Arial" w:cs="Arial"/>
          <w:color w:val="2D2D2D"/>
          <w:spacing w:val="2"/>
          <w:sz w:val="21"/>
          <w:szCs w:val="21"/>
          <w:lang w:eastAsia="ru-RU"/>
        </w:rPr>
        <w:t xml:space="preserve"> детей-сирот и детей, оставшихся без попечения родителей, лиц из числа детей-сирот и детей, оставшихся без попечения родителей, и достигшего возраста 23 лет, о постановке на учет. </w:t>
      </w:r>
      <w:proofErr w:type="gramStart"/>
      <w:r w:rsidRPr="000E6621">
        <w:rPr>
          <w:rFonts w:ascii="Arial" w:eastAsia="Times New Roman" w:hAnsi="Arial" w:cs="Arial"/>
          <w:color w:val="2D2D2D"/>
          <w:spacing w:val="2"/>
          <w:sz w:val="21"/>
          <w:szCs w:val="21"/>
          <w:lang w:eastAsia="ru-RU"/>
        </w:rPr>
        <w:t>В заявлении лица из числа детей-сирот и детей, оставшихся без попечения родителей, либо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указывают желаемое место предоставления жилого помещения, которое должно учитываться при наличии возможности;</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2) копию решения уполномоченного органа в сфере опеки и попечительства о направлении ребенка на воспитание в организацию, в приемную семью, под опеку (попечительство);</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(в ред. </w:t>
      </w:r>
      <w:hyperlink r:id="rId69" w:history="1">
        <w:r w:rsidRPr="000E6621">
          <w:rPr>
            <w:rFonts w:ascii="Arial" w:eastAsia="Times New Roman" w:hAnsi="Arial" w:cs="Arial"/>
            <w:color w:val="00466E"/>
            <w:spacing w:val="2"/>
            <w:sz w:val="21"/>
            <w:szCs w:val="21"/>
            <w:u w:val="single"/>
            <w:lang w:eastAsia="ru-RU"/>
          </w:rPr>
          <w:t>закона Воронежской области от 13.04.2015 N 34-ОЗ</w:t>
        </w:r>
      </w:hyperlink>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копию свидетельства о рождении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копию паспорта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 копии документов, подтверждающих факт отсутствия единственного или обоих родителей;</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6) справка о месте проживания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 на момент представления документов;</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 xml:space="preserve">7) документы соответствующей организации по государственному техническому учету и (или) технической инвентаризации о правах на недвижимое имущество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 рожденного до 1 января 1998 года, в </w:t>
      </w:r>
      <w:r w:rsidRPr="000E6621">
        <w:rPr>
          <w:rFonts w:ascii="Arial" w:eastAsia="Times New Roman" w:hAnsi="Arial" w:cs="Arial"/>
          <w:color w:val="2D2D2D"/>
          <w:spacing w:val="2"/>
          <w:sz w:val="21"/>
          <w:szCs w:val="21"/>
          <w:lang w:eastAsia="ru-RU"/>
        </w:rPr>
        <w:lastRenderedPageBreak/>
        <w:t>том числе выданные на фамилию, имя, отчество, имевшиеся у него до их изменения;</w:t>
      </w:r>
      <w:proofErr w:type="gramEnd"/>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8) документы, подтверждающие невозможность проживания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нанимателем или членом семьи нанимателя по договору социального найма либо собственником которого данное лицо является (при наличии таких обстоятельств);</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 xml:space="preserve">9) документ из органов опеки и попечительства, подтверждающий факт </w:t>
      </w:r>
      <w:proofErr w:type="spellStart"/>
      <w:r w:rsidRPr="000E6621">
        <w:rPr>
          <w:rFonts w:ascii="Arial" w:eastAsia="Times New Roman" w:hAnsi="Arial" w:cs="Arial"/>
          <w:color w:val="2D2D2D"/>
          <w:spacing w:val="2"/>
          <w:sz w:val="21"/>
          <w:szCs w:val="21"/>
          <w:lang w:eastAsia="ru-RU"/>
        </w:rPr>
        <w:t>непредоставления</w:t>
      </w:r>
      <w:proofErr w:type="spellEnd"/>
      <w:r w:rsidRPr="000E6621">
        <w:rPr>
          <w:rFonts w:ascii="Arial" w:eastAsia="Times New Roman" w:hAnsi="Arial" w:cs="Arial"/>
          <w:color w:val="2D2D2D"/>
          <w:spacing w:val="2"/>
          <w:sz w:val="21"/>
          <w:szCs w:val="21"/>
          <w:lang w:eastAsia="ru-RU"/>
        </w:rPr>
        <w:t xml:space="preserve"> жилого помещения в соответствии с </w:t>
      </w:r>
      <w:hyperlink r:id="rId70" w:history="1">
        <w:r w:rsidRPr="000E6621">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0E6621">
        <w:rPr>
          <w:rFonts w:ascii="Arial" w:eastAsia="Times New Roman" w:hAnsi="Arial" w:cs="Arial"/>
          <w:color w:val="2D2D2D"/>
          <w:spacing w:val="2"/>
          <w:sz w:val="21"/>
          <w:szCs w:val="21"/>
          <w:lang w:eastAsia="ru-RU"/>
        </w:rPr>
        <w:t> (для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и достигших возраста 23 лет);</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10) документ, подтверждающий признание жилого помещения, в котором проживает заявитель,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(для лиц, проживающих в указанных жилых помещениях).</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5.</w:t>
      </w:r>
      <w:proofErr w:type="gramEnd"/>
      <w:r w:rsidRPr="000E6621">
        <w:rPr>
          <w:rFonts w:ascii="Arial" w:eastAsia="Times New Roman" w:hAnsi="Arial" w:cs="Arial"/>
          <w:color w:val="2D2D2D"/>
          <w:spacing w:val="2"/>
          <w:sz w:val="21"/>
          <w:szCs w:val="21"/>
          <w:lang w:eastAsia="ru-RU"/>
        </w:rPr>
        <w:t xml:space="preserve"> Поданное со всеми необходимыми документами заявление, указанное в пункте 1 части 4 настоящей статьи, подлежит регистрации. Исполнительный орган государственной власти Воронежской области, уполномоченный правительством Воронежской области, формирует учетное дело. Лицу, обратившемуся с таким заявлением, выдается расписка в получении документов с указанием их перечня и даты получения.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6. </w:t>
      </w:r>
      <w:proofErr w:type="gramStart"/>
      <w:r w:rsidRPr="000E6621">
        <w:rPr>
          <w:rFonts w:ascii="Arial" w:eastAsia="Times New Roman" w:hAnsi="Arial" w:cs="Arial"/>
          <w:color w:val="2D2D2D"/>
          <w:spacing w:val="2"/>
          <w:sz w:val="21"/>
          <w:szCs w:val="21"/>
          <w:lang w:eastAsia="ru-RU"/>
        </w:rPr>
        <w:t>Исполнительный орган государственной власти Воронежской области, уполномоченный правительством Воронежское области, кроме документов, установленных частью 4 настоящей статьи, самостоятельно с согласия законных представителей детей-сирот и детей, оставшихся без попечения родителей, либо лиц из числа детей-сирот и детей, оставшихся без попечения родителей, либо лиц, ранее относившихся к категории детей-сирот и детей, оставшихся без попечения родителей, лиц из числа детей-сирот и детей, оставшихся</w:t>
      </w:r>
      <w:proofErr w:type="gramEnd"/>
      <w:r w:rsidRPr="000E6621">
        <w:rPr>
          <w:rFonts w:ascii="Arial" w:eastAsia="Times New Roman" w:hAnsi="Arial" w:cs="Arial"/>
          <w:color w:val="2D2D2D"/>
          <w:spacing w:val="2"/>
          <w:sz w:val="21"/>
          <w:szCs w:val="21"/>
          <w:lang w:eastAsia="ru-RU"/>
        </w:rPr>
        <w:t xml:space="preserve"> </w:t>
      </w:r>
      <w:proofErr w:type="gramStart"/>
      <w:r w:rsidRPr="000E6621">
        <w:rPr>
          <w:rFonts w:ascii="Arial" w:eastAsia="Times New Roman" w:hAnsi="Arial" w:cs="Arial"/>
          <w:color w:val="2D2D2D"/>
          <w:spacing w:val="2"/>
          <w:sz w:val="21"/>
          <w:szCs w:val="21"/>
          <w:lang w:eastAsia="ru-RU"/>
        </w:rPr>
        <w:t>без попечения родителей, и достигших возраста 23 лет,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Воронежской области, об отсутствии (наличии) недвижимости у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w:t>
      </w:r>
      <w:proofErr w:type="gramEnd"/>
      <w:r w:rsidRPr="000E6621">
        <w:rPr>
          <w:rFonts w:ascii="Arial" w:eastAsia="Times New Roman" w:hAnsi="Arial" w:cs="Arial"/>
          <w:color w:val="2D2D2D"/>
          <w:spacing w:val="2"/>
          <w:sz w:val="21"/>
          <w:szCs w:val="21"/>
          <w:lang w:eastAsia="ru-RU"/>
        </w:rPr>
        <w:t xml:space="preserve"> и детей, оставшихся без попечения родителей, лиц из числа детей-сирот и детей, оставшихся без попечения родителей, и достигших возраста 23 лет, в том числе выданные на фамилию, имя, отчество, имевшиеся у них до их изменения, в случае если данные изменения произошли после 1 января 1998 года. Граждане, не давшие согласие уполномоченному органу запрашивать документы, указанные в настоящей части, представляют их при подаче документов вместе с иными документами, указанными в настоящей статье.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lastRenderedPageBreak/>
        <w:t>7. По результатам проверки представленных документов исполнительный орган государственной власти Воронежской области, уполномоченный правительством Воронежской области, принимает решение о принятии лиц, указанных в части 1 настоящей статьи, на учет или об отказе в принятии их на учет. Решение принимается не позднее 30 календарных дней со дня подачи документов, указанных в части 4 настоящей статьи.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8. </w:t>
      </w:r>
      <w:proofErr w:type="gramStart"/>
      <w:r w:rsidRPr="000E6621">
        <w:rPr>
          <w:rFonts w:ascii="Arial" w:eastAsia="Times New Roman" w:hAnsi="Arial" w:cs="Arial"/>
          <w:color w:val="2D2D2D"/>
          <w:spacing w:val="2"/>
          <w:sz w:val="21"/>
          <w:szCs w:val="21"/>
          <w:lang w:eastAsia="ru-RU"/>
        </w:rPr>
        <w:t>Исполнительный орган государственной власти Воронежской области, уполномоченный правительством Воронежское области, отказывает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в принятии на учет, если</w:t>
      </w:r>
      <w:proofErr w:type="gramEnd"/>
      <w:r w:rsidRPr="000E6621">
        <w:rPr>
          <w:rFonts w:ascii="Arial" w:eastAsia="Times New Roman" w:hAnsi="Arial" w:cs="Arial"/>
          <w:color w:val="2D2D2D"/>
          <w:spacing w:val="2"/>
          <w:sz w:val="21"/>
          <w:szCs w:val="21"/>
          <w:lang w:eastAsia="ru-RU"/>
        </w:rPr>
        <w:t>:</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1) не представлены документы, указанные в части 4 настоящей статьи;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r>
      <w:proofErr w:type="gramStart"/>
      <w:r w:rsidRPr="000E6621">
        <w:rPr>
          <w:rFonts w:ascii="Arial" w:eastAsia="Times New Roman" w:hAnsi="Arial" w:cs="Arial"/>
          <w:color w:val="2D2D2D"/>
          <w:spacing w:val="2"/>
          <w:sz w:val="21"/>
          <w:szCs w:val="21"/>
          <w:lang w:eastAsia="ru-RU"/>
        </w:rPr>
        <w:t>2) не представлены документы, указанные в части 6 настоящей статьи, в случае если законным представителем детей-сирот и детей, оставшихся без попечения родителей, либо лицом из числа детей-сирот и детей, оставшихся без попечения родителей, либо лицом,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w:t>
      </w:r>
      <w:proofErr w:type="gramEnd"/>
      <w:r w:rsidRPr="000E6621">
        <w:rPr>
          <w:rFonts w:ascii="Arial" w:eastAsia="Times New Roman" w:hAnsi="Arial" w:cs="Arial"/>
          <w:color w:val="2D2D2D"/>
          <w:spacing w:val="2"/>
          <w:sz w:val="21"/>
          <w:szCs w:val="21"/>
          <w:lang w:eastAsia="ru-RU"/>
        </w:rPr>
        <w:t xml:space="preserve"> лет, не было дано согласие исполнительному органу государственной власти Воронежской области, уполномоченному правительством Воронежской области, запрашивать указанные документы;</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3) ранее лицам, указанным в части 1 настоящей статьи, предоставлялось жилое помещение по договору социального найма;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4) в представленных документах содержатся недостоверные сведения.</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9. Решение об отказе в принятии на учет должно содержать основания такого отказа.</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10. </w:t>
      </w:r>
      <w:proofErr w:type="gramStart"/>
      <w:r w:rsidRPr="000E6621">
        <w:rPr>
          <w:rFonts w:ascii="Arial" w:eastAsia="Times New Roman" w:hAnsi="Arial" w:cs="Arial"/>
          <w:color w:val="2D2D2D"/>
          <w:spacing w:val="2"/>
          <w:sz w:val="21"/>
          <w:szCs w:val="21"/>
          <w:lang w:eastAsia="ru-RU"/>
        </w:rPr>
        <w:t>Решение о принятии или об отказе в принятии на учет выдается или направляется уполномоченному органу в сфере опеки и попечительства, либо законным представителям детей-сирот и детей, оставшихся без попечения родителей, либо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w:t>
      </w:r>
      <w:proofErr w:type="gramEnd"/>
      <w:r w:rsidRPr="000E6621">
        <w:rPr>
          <w:rFonts w:ascii="Arial" w:eastAsia="Times New Roman" w:hAnsi="Arial" w:cs="Arial"/>
          <w:color w:val="2D2D2D"/>
          <w:spacing w:val="2"/>
          <w:sz w:val="21"/>
          <w:szCs w:val="21"/>
          <w:lang w:eastAsia="ru-RU"/>
        </w:rPr>
        <w:t xml:space="preserve"> без попечения родителей, и достигшим возраста 23 лет, подавшим соответствующее заявление о принятии на учет, не позднее истечения срока, указанного в части 7 настоящей статьи, и может быть обжаловано ими в судебном порядке.</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11. </w:t>
      </w:r>
      <w:proofErr w:type="gramStart"/>
      <w:r w:rsidRPr="000E6621">
        <w:rPr>
          <w:rFonts w:ascii="Arial" w:eastAsia="Times New Roman" w:hAnsi="Arial" w:cs="Arial"/>
          <w:color w:val="2D2D2D"/>
          <w:spacing w:val="2"/>
          <w:sz w:val="21"/>
          <w:szCs w:val="21"/>
          <w:lang w:eastAsia="ru-RU"/>
        </w:rPr>
        <w:t>Исполнительный орган государственной власти Воронежской области, уполномоченный правительством Воронежской области, по итогам решений о принятии или об отказе в принятии на учет формирует список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w:t>
      </w:r>
      <w:proofErr w:type="gramEnd"/>
      <w:r w:rsidRPr="000E6621">
        <w:rPr>
          <w:rFonts w:ascii="Arial" w:eastAsia="Times New Roman" w:hAnsi="Arial" w:cs="Arial"/>
          <w:color w:val="2D2D2D"/>
          <w:spacing w:val="2"/>
          <w:sz w:val="21"/>
          <w:szCs w:val="21"/>
          <w:lang w:eastAsia="ru-RU"/>
        </w:rPr>
        <w:t xml:space="preserve"> без попечения родителей, и достигших </w:t>
      </w:r>
      <w:r w:rsidRPr="000E6621">
        <w:rPr>
          <w:rFonts w:ascii="Arial" w:eastAsia="Times New Roman" w:hAnsi="Arial" w:cs="Arial"/>
          <w:color w:val="2D2D2D"/>
          <w:spacing w:val="2"/>
          <w:sz w:val="21"/>
          <w:szCs w:val="21"/>
          <w:lang w:eastAsia="ru-RU"/>
        </w:rPr>
        <w:lastRenderedPageBreak/>
        <w:t>возраста 23 лет, которые подлежат обеспечению жилыми помещениями в соответствии с настоящим Законом Воронежской области.</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 xml:space="preserve">В указанный список включаются лица, достигшие возраста 14 лет. </w:t>
      </w:r>
      <w:proofErr w:type="gramStart"/>
      <w:r w:rsidRPr="000E6621">
        <w:rPr>
          <w:rFonts w:ascii="Arial" w:eastAsia="Times New Roman" w:hAnsi="Arial" w:cs="Arial"/>
          <w:color w:val="2D2D2D"/>
          <w:spacing w:val="2"/>
          <w:sz w:val="21"/>
          <w:szCs w:val="21"/>
          <w:lang w:eastAsia="ru-RU"/>
        </w:rPr>
        <w:t>Предоставление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жилых помещений является основанием для исключения указанных лиц из списка.</w:t>
      </w:r>
      <w:proofErr w:type="gramEnd"/>
    </w:p>
    <w:p w:rsidR="000E6621" w:rsidRPr="000E6621" w:rsidRDefault="000E6621" w:rsidP="000E662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E6621">
        <w:rPr>
          <w:rFonts w:ascii="Arial" w:eastAsia="Times New Roman" w:hAnsi="Arial" w:cs="Arial"/>
          <w:color w:val="4C4C4C"/>
          <w:spacing w:val="2"/>
          <w:sz w:val="38"/>
          <w:szCs w:val="38"/>
          <w:lang w:eastAsia="ru-RU"/>
        </w:rPr>
        <w:t>Глава 8 ЗАКЛЮЧИТЕЛЬНЫЕ ПОЛОЖЕНИЯ</w:t>
      </w:r>
    </w:p>
    <w:p w:rsidR="000E6621" w:rsidRPr="000E6621" w:rsidRDefault="000E6621" w:rsidP="000E662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E6621">
        <w:rPr>
          <w:rFonts w:ascii="Arial" w:eastAsia="Times New Roman" w:hAnsi="Arial" w:cs="Arial"/>
          <w:color w:val="242424"/>
          <w:spacing w:val="2"/>
          <w:sz w:val="31"/>
          <w:szCs w:val="31"/>
          <w:lang w:eastAsia="ru-RU"/>
        </w:rPr>
        <w:t>Статья 22. Вступление в силу настоящего Закона Воронежской области</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Настоящий Закон Воронежской области вступает в силу по истечении 10 дней со дня его официального опубликования.</w:t>
      </w:r>
    </w:p>
    <w:p w:rsidR="000E6621" w:rsidRPr="000E6621" w:rsidRDefault="000E6621" w:rsidP="000E66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Губернатор Воронежской области</w:t>
      </w:r>
      <w:r w:rsidRPr="000E6621">
        <w:rPr>
          <w:rFonts w:ascii="Arial" w:eastAsia="Times New Roman" w:hAnsi="Arial" w:cs="Arial"/>
          <w:color w:val="2D2D2D"/>
          <w:spacing w:val="2"/>
          <w:sz w:val="21"/>
          <w:szCs w:val="21"/>
          <w:lang w:eastAsia="ru-RU"/>
        </w:rPr>
        <w:br/>
        <w:t>В.Г.КУЛАКОВ</w:t>
      </w:r>
    </w:p>
    <w:p w:rsidR="000E6621" w:rsidRPr="000E6621" w:rsidRDefault="000E6621" w:rsidP="000E66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6621">
        <w:rPr>
          <w:rFonts w:ascii="Arial" w:eastAsia="Times New Roman" w:hAnsi="Arial" w:cs="Arial"/>
          <w:color w:val="2D2D2D"/>
          <w:spacing w:val="2"/>
          <w:sz w:val="21"/>
          <w:szCs w:val="21"/>
          <w:lang w:eastAsia="ru-RU"/>
        </w:rPr>
        <w:t>г. Воронеж,</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20.11.2007</w:t>
      </w:r>
      <w:r w:rsidRPr="000E6621">
        <w:rPr>
          <w:rFonts w:ascii="Arial" w:eastAsia="Times New Roman" w:hAnsi="Arial" w:cs="Arial"/>
          <w:color w:val="2D2D2D"/>
          <w:spacing w:val="2"/>
          <w:sz w:val="21"/>
          <w:szCs w:val="21"/>
          <w:lang w:eastAsia="ru-RU"/>
        </w:rPr>
        <w:br/>
      </w:r>
      <w:r w:rsidRPr="000E6621">
        <w:rPr>
          <w:rFonts w:ascii="Arial" w:eastAsia="Times New Roman" w:hAnsi="Arial" w:cs="Arial"/>
          <w:color w:val="2D2D2D"/>
          <w:spacing w:val="2"/>
          <w:sz w:val="21"/>
          <w:szCs w:val="21"/>
          <w:lang w:eastAsia="ru-RU"/>
        </w:rPr>
        <w:br/>
        <w:t>N 131-ОЗ</w:t>
      </w:r>
    </w:p>
    <w:p w:rsidR="00F3736B" w:rsidRDefault="00F3736B">
      <w:bookmarkStart w:id="0" w:name="_GoBack"/>
      <w:bookmarkEnd w:id="0"/>
    </w:p>
    <w:sectPr w:rsidR="00F37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21"/>
    <w:rsid w:val="000E6621"/>
    <w:rsid w:val="009E5DCF"/>
    <w:rsid w:val="00F3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6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6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6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6621"/>
    <w:rPr>
      <w:rFonts w:ascii="Times New Roman" w:eastAsia="Times New Roman" w:hAnsi="Times New Roman" w:cs="Times New Roman"/>
      <w:b/>
      <w:bCs/>
      <w:sz w:val="24"/>
      <w:szCs w:val="24"/>
      <w:lang w:eastAsia="ru-RU"/>
    </w:rPr>
  </w:style>
  <w:style w:type="paragraph" w:customStyle="1" w:styleId="headertext">
    <w:name w:val="headertext"/>
    <w:basedOn w:val="a"/>
    <w:rsid w:val="000E6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6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621"/>
  </w:style>
  <w:style w:type="character" w:styleId="a3">
    <w:name w:val="Hyperlink"/>
    <w:basedOn w:val="a0"/>
    <w:uiPriority w:val="99"/>
    <w:semiHidden/>
    <w:unhideWhenUsed/>
    <w:rsid w:val="000E6621"/>
    <w:rPr>
      <w:color w:val="0000FF"/>
      <w:u w:val="single"/>
    </w:rPr>
  </w:style>
  <w:style w:type="character" w:styleId="a4">
    <w:name w:val="FollowedHyperlink"/>
    <w:basedOn w:val="a0"/>
    <w:uiPriority w:val="99"/>
    <w:semiHidden/>
    <w:unhideWhenUsed/>
    <w:rsid w:val="000E66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6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6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6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6621"/>
    <w:rPr>
      <w:rFonts w:ascii="Times New Roman" w:eastAsia="Times New Roman" w:hAnsi="Times New Roman" w:cs="Times New Roman"/>
      <w:b/>
      <w:bCs/>
      <w:sz w:val="24"/>
      <w:szCs w:val="24"/>
      <w:lang w:eastAsia="ru-RU"/>
    </w:rPr>
  </w:style>
  <w:style w:type="paragraph" w:customStyle="1" w:styleId="headertext">
    <w:name w:val="headertext"/>
    <w:basedOn w:val="a"/>
    <w:rsid w:val="000E6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6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621"/>
  </w:style>
  <w:style w:type="character" w:styleId="a3">
    <w:name w:val="Hyperlink"/>
    <w:basedOn w:val="a0"/>
    <w:uiPriority w:val="99"/>
    <w:semiHidden/>
    <w:unhideWhenUsed/>
    <w:rsid w:val="000E6621"/>
    <w:rPr>
      <w:color w:val="0000FF"/>
      <w:u w:val="single"/>
    </w:rPr>
  </w:style>
  <w:style w:type="character" w:styleId="a4">
    <w:name w:val="FollowedHyperlink"/>
    <w:basedOn w:val="a0"/>
    <w:uiPriority w:val="99"/>
    <w:semiHidden/>
    <w:unhideWhenUsed/>
    <w:rsid w:val="000E66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19081717" TargetMode="External"/><Relationship Id="rId18" Type="http://schemas.openxmlformats.org/officeDocument/2006/relationships/hyperlink" Target="http://docs.cntd.ru/document/9003425" TargetMode="External"/><Relationship Id="rId26" Type="http://schemas.openxmlformats.org/officeDocument/2006/relationships/hyperlink" Target="http://docs.cntd.ru/document/819081717" TargetMode="External"/><Relationship Id="rId39" Type="http://schemas.openxmlformats.org/officeDocument/2006/relationships/hyperlink" Target="http://docs.cntd.ru/document/819081717" TargetMode="External"/><Relationship Id="rId21" Type="http://schemas.openxmlformats.org/officeDocument/2006/relationships/hyperlink" Target="http://docs.cntd.ru/document/819081717" TargetMode="External"/><Relationship Id="rId34" Type="http://schemas.openxmlformats.org/officeDocument/2006/relationships/hyperlink" Target="http://docs.cntd.ru/document/819081717" TargetMode="External"/><Relationship Id="rId42" Type="http://schemas.openxmlformats.org/officeDocument/2006/relationships/hyperlink" Target="http://docs.cntd.ru/document/819081717" TargetMode="External"/><Relationship Id="rId47" Type="http://schemas.openxmlformats.org/officeDocument/2006/relationships/hyperlink" Target="http://docs.cntd.ru/document/819081717" TargetMode="External"/><Relationship Id="rId50" Type="http://schemas.openxmlformats.org/officeDocument/2006/relationships/hyperlink" Target="http://docs.cntd.ru/document/819081717" TargetMode="External"/><Relationship Id="rId55" Type="http://schemas.openxmlformats.org/officeDocument/2006/relationships/hyperlink" Target="http://docs.cntd.ru/document/819081717"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43973" TargetMode="External"/><Relationship Id="rId7" Type="http://schemas.openxmlformats.org/officeDocument/2006/relationships/hyperlink" Target="http://docs.cntd.ru/document/46970169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819081717" TargetMode="External"/><Relationship Id="rId29"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819081717" TargetMode="External"/><Relationship Id="rId11" Type="http://schemas.openxmlformats.org/officeDocument/2006/relationships/hyperlink" Target="http://docs.cntd.ru/document/412300578" TargetMode="External"/><Relationship Id="rId24" Type="http://schemas.openxmlformats.org/officeDocument/2006/relationships/hyperlink" Target="http://docs.cntd.ru/document/819081717" TargetMode="External"/><Relationship Id="rId32" Type="http://schemas.openxmlformats.org/officeDocument/2006/relationships/hyperlink" Target="http://docs.cntd.ru/document/819081717" TargetMode="External"/><Relationship Id="rId37" Type="http://schemas.openxmlformats.org/officeDocument/2006/relationships/hyperlink" Target="http://docs.cntd.ru/document/819081717" TargetMode="External"/><Relationship Id="rId40" Type="http://schemas.openxmlformats.org/officeDocument/2006/relationships/hyperlink" Target="http://docs.cntd.ru/document/819081717" TargetMode="External"/><Relationship Id="rId45" Type="http://schemas.openxmlformats.org/officeDocument/2006/relationships/hyperlink" Target="http://docs.cntd.ru/document/428516998" TargetMode="External"/><Relationship Id="rId53" Type="http://schemas.openxmlformats.org/officeDocument/2006/relationships/hyperlink" Target="http://docs.cntd.ru/document/819081717" TargetMode="External"/><Relationship Id="rId58" Type="http://schemas.openxmlformats.org/officeDocument/2006/relationships/hyperlink" Target="http://docs.cntd.ru/document/819081717" TargetMode="External"/><Relationship Id="rId66" Type="http://schemas.openxmlformats.org/officeDocument/2006/relationships/hyperlink" Target="http://docs.cntd.ru/document/428516998" TargetMode="External"/><Relationship Id="rId5" Type="http://schemas.openxmlformats.org/officeDocument/2006/relationships/hyperlink" Target="http://docs.cntd.ru/document/819053324" TargetMode="External"/><Relationship Id="rId15" Type="http://schemas.openxmlformats.org/officeDocument/2006/relationships/hyperlink" Target="http://docs.cntd.ru/document/469702768" TargetMode="External"/><Relationship Id="rId23" Type="http://schemas.openxmlformats.org/officeDocument/2006/relationships/hyperlink" Target="http://docs.cntd.ru/document/819081717" TargetMode="External"/><Relationship Id="rId28" Type="http://schemas.openxmlformats.org/officeDocument/2006/relationships/hyperlink" Target="http://docs.cntd.ru/document/819053324" TargetMode="External"/><Relationship Id="rId36" Type="http://schemas.openxmlformats.org/officeDocument/2006/relationships/hyperlink" Target="http://docs.cntd.ru/document/819081717" TargetMode="External"/><Relationship Id="rId49" Type="http://schemas.openxmlformats.org/officeDocument/2006/relationships/hyperlink" Target="http://docs.cntd.ru/document/819081717" TargetMode="External"/><Relationship Id="rId57" Type="http://schemas.openxmlformats.org/officeDocument/2006/relationships/hyperlink" Target="http://docs.cntd.ru/document/819081717" TargetMode="External"/><Relationship Id="rId61" Type="http://schemas.openxmlformats.org/officeDocument/2006/relationships/hyperlink" Target="http://docs.cntd.ru/document/469702768" TargetMode="External"/><Relationship Id="rId10" Type="http://schemas.openxmlformats.org/officeDocument/2006/relationships/hyperlink" Target="http://docs.cntd.ru/document/460175077" TargetMode="External"/><Relationship Id="rId19" Type="http://schemas.openxmlformats.org/officeDocument/2006/relationships/hyperlink" Target="http://docs.cntd.ru/document/428516998" TargetMode="External"/><Relationship Id="rId31" Type="http://schemas.openxmlformats.org/officeDocument/2006/relationships/hyperlink" Target="http://docs.cntd.ru/document/428516998" TargetMode="External"/><Relationship Id="rId44" Type="http://schemas.openxmlformats.org/officeDocument/2006/relationships/hyperlink" Target="http://docs.cntd.ru/document/428516998" TargetMode="External"/><Relationship Id="rId52" Type="http://schemas.openxmlformats.org/officeDocument/2006/relationships/hyperlink" Target="http://docs.cntd.ru/document/819081717" TargetMode="External"/><Relationship Id="rId60" Type="http://schemas.openxmlformats.org/officeDocument/2006/relationships/hyperlink" Target="http://docs.cntd.ru/document/819081717" TargetMode="External"/><Relationship Id="rId65"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469702768" TargetMode="External"/><Relationship Id="rId14" Type="http://schemas.openxmlformats.org/officeDocument/2006/relationships/hyperlink" Target="http://docs.cntd.ru/document/819081717" TargetMode="External"/><Relationship Id="rId22" Type="http://schemas.openxmlformats.org/officeDocument/2006/relationships/hyperlink" Target="http://docs.cntd.ru/document/819081717" TargetMode="External"/><Relationship Id="rId27" Type="http://schemas.openxmlformats.org/officeDocument/2006/relationships/hyperlink" Target="http://docs.cntd.ru/document/460175077" TargetMode="External"/><Relationship Id="rId30" Type="http://schemas.openxmlformats.org/officeDocument/2006/relationships/hyperlink" Target="http://docs.cntd.ru/document/819081717" TargetMode="External"/><Relationship Id="rId35" Type="http://schemas.openxmlformats.org/officeDocument/2006/relationships/hyperlink" Target="http://docs.cntd.ru/document/819081717" TargetMode="External"/><Relationship Id="rId43" Type="http://schemas.openxmlformats.org/officeDocument/2006/relationships/hyperlink" Target="http://docs.cntd.ru/document/469701697" TargetMode="External"/><Relationship Id="rId48" Type="http://schemas.openxmlformats.org/officeDocument/2006/relationships/hyperlink" Target="http://docs.cntd.ru/document/819081717" TargetMode="External"/><Relationship Id="rId56" Type="http://schemas.openxmlformats.org/officeDocument/2006/relationships/hyperlink" Target="http://docs.cntd.ru/document/819081717" TargetMode="External"/><Relationship Id="rId64" Type="http://schemas.openxmlformats.org/officeDocument/2006/relationships/hyperlink" Target="http://docs.cntd.ru/document/428516998" TargetMode="External"/><Relationship Id="rId69" Type="http://schemas.openxmlformats.org/officeDocument/2006/relationships/hyperlink" Target="http://docs.cntd.ru/document/428516998" TargetMode="External"/><Relationship Id="rId8" Type="http://schemas.openxmlformats.org/officeDocument/2006/relationships/hyperlink" Target="http://docs.cntd.ru/document/469711874" TargetMode="External"/><Relationship Id="rId51" Type="http://schemas.openxmlformats.org/officeDocument/2006/relationships/hyperlink" Target="http://docs.cntd.ru/document/81908171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28516998"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819081717" TargetMode="External"/><Relationship Id="rId33" Type="http://schemas.openxmlformats.org/officeDocument/2006/relationships/hyperlink" Target="http://docs.cntd.ru/document/469701697" TargetMode="External"/><Relationship Id="rId38" Type="http://schemas.openxmlformats.org/officeDocument/2006/relationships/hyperlink" Target="http://docs.cntd.ru/document/819081717" TargetMode="External"/><Relationship Id="rId46" Type="http://schemas.openxmlformats.org/officeDocument/2006/relationships/hyperlink" Target="http://docs.cntd.ru/document/428516998" TargetMode="External"/><Relationship Id="rId59" Type="http://schemas.openxmlformats.org/officeDocument/2006/relationships/hyperlink" Target="http://docs.cntd.ru/document/469702768" TargetMode="External"/><Relationship Id="rId67" Type="http://schemas.openxmlformats.org/officeDocument/2006/relationships/hyperlink" Target="http://docs.cntd.ru/document/9043973" TargetMode="External"/><Relationship Id="rId20" Type="http://schemas.openxmlformats.org/officeDocument/2006/relationships/hyperlink" Target="http://docs.cntd.ru/document/819081717" TargetMode="External"/><Relationship Id="rId41" Type="http://schemas.openxmlformats.org/officeDocument/2006/relationships/hyperlink" Target="http://docs.cntd.ru/document/428516998" TargetMode="External"/><Relationship Id="rId54" Type="http://schemas.openxmlformats.org/officeDocument/2006/relationships/hyperlink" Target="http://docs.cntd.ru/document/819081717" TargetMode="External"/><Relationship Id="rId62" Type="http://schemas.openxmlformats.org/officeDocument/2006/relationships/hyperlink" Target="http://docs.cntd.ru/document/901919946" TargetMode="External"/><Relationship Id="rId70" Type="http://schemas.openxmlformats.org/officeDocument/2006/relationships/hyperlink" Target="http://docs.cntd.ru/document/9043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8092</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2</cp:revision>
  <dcterms:created xsi:type="dcterms:W3CDTF">2015-12-02T11:05:00Z</dcterms:created>
  <dcterms:modified xsi:type="dcterms:W3CDTF">2015-12-02T11:05:00Z</dcterms:modified>
</cp:coreProperties>
</file>